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E52" w:rsidRPr="00472E52" w:rsidRDefault="00472E52" w:rsidP="00472E52">
      <w:pPr>
        <w:rPr>
          <w:rFonts w:ascii="Times New Roman" w:hAnsi="Times New Roman" w:cs="Times New Roman"/>
          <w:b/>
          <w:sz w:val="24"/>
          <w:szCs w:val="24"/>
        </w:rPr>
      </w:pPr>
      <w:r w:rsidRPr="00472E52">
        <w:rPr>
          <w:rFonts w:ascii="Times New Roman" w:hAnsi="Times New Roman" w:cs="Times New Roman"/>
          <w:sz w:val="24"/>
          <w:szCs w:val="24"/>
        </w:rPr>
        <w:t xml:space="preserve">Ders: Pazarlama Yönetimi </w:t>
      </w:r>
      <w:r w:rsidRPr="00472E52">
        <w:rPr>
          <w:rFonts w:ascii="Times New Roman" w:hAnsi="Times New Roman" w:cs="Times New Roman"/>
          <w:b/>
          <w:sz w:val="24"/>
          <w:szCs w:val="24"/>
        </w:rPr>
        <w:t>PAZL 306</w:t>
      </w:r>
    </w:p>
    <w:p w:rsidR="00472E52" w:rsidRPr="00472E52" w:rsidRDefault="00472E52" w:rsidP="00472E52">
      <w:pPr>
        <w:rPr>
          <w:rFonts w:ascii="Times New Roman" w:hAnsi="Times New Roman" w:cs="Times New Roman"/>
          <w:sz w:val="24"/>
          <w:szCs w:val="24"/>
        </w:rPr>
      </w:pPr>
      <w:r w:rsidRPr="00472E52">
        <w:rPr>
          <w:rFonts w:ascii="Times New Roman" w:hAnsi="Times New Roman" w:cs="Times New Roman"/>
          <w:sz w:val="24"/>
          <w:szCs w:val="24"/>
        </w:rPr>
        <w:t>Öğretim Görevlisi: Ahmet HAMDİ</w:t>
      </w:r>
    </w:p>
    <w:p w:rsidR="00472E52" w:rsidRPr="00472E52" w:rsidRDefault="00472E52" w:rsidP="00472E52">
      <w:pPr>
        <w:rPr>
          <w:rFonts w:ascii="Times New Roman" w:hAnsi="Times New Roman" w:cs="Times New Roman"/>
          <w:sz w:val="24"/>
          <w:szCs w:val="24"/>
        </w:rPr>
      </w:pPr>
    </w:p>
    <w:p w:rsidR="00472E52" w:rsidRPr="00472E52" w:rsidRDefault="00472E52" w:rsidP="00472E52">
      <w:pPr>
        <w:jc w:val="both"/>
        <w:rPr>
          <w:rFonts w:ascii="Times New Roman" w:hAnsi="Times New Roman" w:cs="Times New Roman"/>
          <w:sz w:val="24"/>
          <w:szCs w:val="24"/>
        </w:rPr>
      </w:pPr>
      <w:r w:rsidRPr="00472E52">
        <w:rPr>
          <w:rFonts w:ascii="Times New Roman" w:hAnsi="Times New Roman" w:cs="Times New Roman"/>
          <w:b/>
          <w:sz w:val="24"/>
          <w:szCs w:val="24"/>
        </w:rPr>
        <w:t xml:space="preserve">Amaç: </w:t>
      </w:r>
      <w:r w:rsidRPr="00472E52">
        <w:rPr>
          <w:rFonts w:ascii="Times New Roman" w:hAnsi="Times New Roman" w:cs="Times New Roman"/>
          <w:sz w:val="24"/>
          <w:szCs w:val="24"/>
        </w:rPr>
        <w:t>Gerçek yaşamdaki pazarlama sorunlarının teşhisine analitik yaklaşım ve stratejik pazarlama planının hazırlanması; ürün, fiyat, dağıtım, tanıtım kararları konuları, yeni ürün geliştirme ve pazarda konumlandırılması, doğrudan pazarlama, satış gücü yönetimi; grup saha çalışması; pazarlamanın değerlendirme, kontrol ve denetimi.</w:t>
      </w:r>
    </w:p>
    <w:p w:rsidR="00472E52" w:rsidRPr="00472E52" w:rsidRDefault="00472E52" w:rsidP="00472E52">
      <w:pPr>
        <w:jc w:val="both"/>
        <w:rPr>
          <w:rFonts w:ascii="Times New Roman" w:hAnsi="Times New Roman" w:cs="Times New Roman"/>
          <w:sz w:val="24"/>
          <w:szCs w:val="24"/>
        </w:rPr>
      </w:pPr>
      <w:r w:rsidRPr="00472E52">
        <w:rPr>
          <w:rFonts w:ascii="Times New Roman" w:hAnsi="Times New Roman" w:cs="Times New Roman"/>
          <w:b/>
          <w:sz w:val="24"/>
          <w:szCs w:val="24"/>
        </w:rPr>
        <w:t xml:space="preserve">Erim: </w:t>
      </w:r>
      <w:r w:rsidRPr="00472E52">
        <w:rPr>
          <w:rFonts w:ascii="Times New Roman" w:hAnsi="Times New Roman" w:cs="Times New Roman"/>
          <w:sz w:val="24"/>
          <w:szCs w:val="24"/>
        </w:rPr>
        <w:t>Bu ders programı sonunda öğrenciler;</w:t>
      </w:r>
    </w:p>
    <w:p w:rsidR="00472E52" w:rsidRPr="00472E52" w:rsidRDefault="00472E52" w:rsidP="00472E52">
      <w:pPr>
        <w:pStyle w:val="ListeParagraf"/>
        <w:numPr>
          <w:ilvl w:val="0"/>
          <w:numId w:val="1"/>
        </w:numPr>
        <w:jc w:val="both"/>
      </w:pPr>
      <w:r w:rsidRPr="00472E52">
        <w:t>Pazarlama yönetim stratejileri ile kavramlarını anlatabileceklerdir;</w:t>
      </w:r>
    </w:p>
    <w:p w:rsidR="00472E52" w:rsidRPr="00472E52" w:rsidRDefault="00472E52" w:rsidP="00472E52">
      <w:pPr>
        <w:pStyle w:val="ListeParagraf"/>
        <w:numPr>
          <w:ilvl w:val="0"/>
          <w:numId w:val="1"/>
        </w:numPr>
        <w:jc w:val="both"/>
      </w:pPr>
      <w:r w:rsidRPr="00472E52">
        <w:t>Stratejik pazarlama tasarlanması aşamalarını ve tekniklerini öğrenebileceklerdir;</w:t>
      </w:r>
    </w:p>
    <w:p w:rsidR="00472E52" w:rsidRPr="00472E52" w:rsidRDefault="00472E52" w:rsidP="00472E52">
      <w:pPr>
        <w:pStyle w:val="ListeParagraf"/>
        <w:numPr>
          <w:ilvl w:val="0"/>
          <w:numId w:val="1"/>
        </w:numPr>
        <w:jc w:val="both"/>
      </w:pPr>
      <w:r w:rsidRPr="00472E52">
        <w:t>Örgütsel durumlarda gerekli pazarlama stratejilerini belirleyebileceklerdir.</w:t>
      </w:r>
    </w:p>
    <w:p w:rsidR="00472E52" w:rsidRPr="00472E52" w:rsidRDefault="00472E52" w:rsidP="00472E52">
      <w:pPr>
        <w:jc w:val="both"/>
        <w:rPr>
          <w:rFonts w:ascii="Times New Roman" w:hAnsi="Times New Roman" w:cs="Times New Roman"/>
          <w:sz w:val="24"/>
          <w:szCs w:val="24"/>
        </w:rPr>
      </w:pPr>
      <w:r w:rsidRPr="00472E52">
        <w:rPr>
          <w:rFonts w:ascii="Times New Roman" w:hAnsi="Times New Roman" w:cs="Times New Roman"/>
          <w:b/>
          <w:sz w:val="24"/>
          <w:szCs w:val="24"/>
        </w:rPr>
        <w:t>Edinim:</w:t>
      </w:r>
      <w:r w:rsidRPr="00472E52">
        <w:rPr>
          <w:b/>
          <w:sz w:val="24"/>
          <w:szCs w:val="24"/>
        </w:rPr>
        <w:t xml:space="preserve"> </w:t>
      </w:r>
      <w:r w:rsidRPr="00472E52">
        <w:rPr>
          <w:rFonts w:ascii="Times New Roman" w:hAnsi="Times New Roman" w:cs="Times New Roman"/>
          <w:sz w:val="24"/>
          <w:szCs w:val="24"/>
        </w:rPr>
        <w:t>Bu dersin öğretilme amacı aşağıdaki becerilerin kazanılmasıdır;</w:t>
      </w:r>
    </w:p>
    <w:p w:rsidR="00472E52" w:rsidRPr="00472E52" w:rsidRDefault="00472E52" w:rsidP="00472E52">
      <w:pPr>
        <w:pStyle w:val="ListeParagraf"/>
        <w:numPr>
          <w:ilvl w:val="0"/>
          <w:numId w:val="2"/>
        </w:numPr>
        <w:jc w:val="both"/>
      </w:pPr>
      <w:r w:rsidRPr="00472E52">
        <w:t>Stratejik pazarlama sorunlarının görülüp çözüm üretebilmesi;</w:t>
      </w:r>
    </w:p>
    <w:p w:rsidR="00472E52" w:rsidRPr="00472E52" w:rsidRDefault="00472E52" w:rsidP="00472E52">
      <w:pPr>
        <w:pStyle w:val="ListeParagraf"/>
        <w:numPr>
          <w:ilvl w:val="0"/>
          <w:numId w:val="2"/>
        </w:numPr>
        <w:jc w:val="both"/>
      </w:pPr>
      <w:r w:rsidRPr="00472E52">
        <w:t>Pazarlama çözüm modellerinin değişik durumlarda uygulanabilmesi;</w:t>
      </w:r>
    </w:p>
    <w:p w:rsidR="00472E52" w:rsidRPr="00472E52" w:rsidRDefault="00472E52" w:rsidP="00472E52">
      <w:pPr>
        <w:pStyle w:val="ListeParagraf"/>
        <w:numPr>
          <w:ilvl w:val="0"/>
          <w:numId w:val="2"/>
        </w:numPr>
        <w:jc w:val="both"/>
      </w:pPr>
      <w:r w:rsidRPr="00472E52">
        <w:t>Stratejik pazarlama tasarılarının hazırlanıp değerlendirilmesi.</w:t>
      </w:r>
    </w:p>
    <w:p w:rsidR="00472E52" w:rsidRPr="00472E52" w:rsidRDefault="00472E52" w:rsidP="00472E52">
      <w:pPr>
        <w:jc w:val="both"/>
        <w:rPr>
          <w:rFonts w:ascii="Times New Roman" w:hAnsi="Times New Roman" w:cs="Times New Roman"/>
          <w:b/>
          <w:sz w:val="24"/>
          <w:szCs w:val="24"/>
        </w:rPr>
      </w:pPr>
      <w:r w:rsidRPr="00472E52">
        <w:rPr>
          <w:rFonts w:ascii="Times New Roman" w:hAnsi="Times New Roman" w:cs="Times New Roman"/>
          <w:b/>
          <w:sz w:val="24"/>
          <w:szCs w:val="24"/>
        </w:rPr>
        <w:t>Öğretme Yöntemi:</w:t>
      </w:r>
    </w:p>
    <w:p w:rsidR="00472E52" w:rsidRPr="00472E52" w:rsidRDefault="00472E52" w:rsidP="00472E52">
      <w:pPr>
        <w:jc w:val="both"/>
        <w:rPr>
          <w:rFonts w:ascii="Times New Roman" w:hAnsi="Times New Roman" w:cs="Times New Roman"/>
          <w:sz w:val="24"/>
          <w:szCs w:val="24"/>
        </w:rPr>
      </w:pPr>
      <w:r w:rsidRPr="00472E52">
        <w:rPr>
          <w:rFonts w:ascii="Times New Roman" w:hAnsi="Times New Roman" w:cs="Times New Roman"/>
          <w:sz w:val="24"/>
          <w:szCs w:val="24"/>
        </w:rPr>
        <w:t>Bu ders konferanslar, seminerler, grup çalışmaları şeklinde verilecektir.</w:t>
      </w:r>
    </w:p>
    <w:p w:rsidR="00472E52" w:rsidRPr="00472E52" w:rsidRDefault="00472E52" w:rsidP="00472E52">
      <w:pPr>
        <w:jc w:val="both"/>
        <w:rPr>
          <w:rFonts w:ascii="Times New Roman" w:hAnsi="Times New Roman" w:cs="Times New Roman"/>
          <w:b/>
          <w:sz w:val="24"/>
          <w:szCs w:val="24"/>
        </w:rPr>
      </w:pPr>
      <w:r w:rsidRPr="00472E52">
        <w:rPr>
          <w:rFonts w:ascii="Times New Roman" w:hAnsi="Times New Roman" w:cs="Times New Roman"/>
          <w:b/>
          <w:sz w:val="24"/>
          <w:szCs w:val="24"/>
        </w:rPr>
        <w:t>Değerlendirme:</w:t>
      </w:r>
    </w:p>
    <w:p w:rsidR="00472E52" w:rsidRPr="00472E52" w:rsidRDefault="00472E52" w:rsidP="00472E52">
      <w:pPr>
        <w:jc w:val="both"/>
        <w:rPr>
          <w:rFonts w:ascii="Times New Roman" w:hAnsi="Times New Roman" w:cs="Times New Roman"/>
          <w:sz w:val="24"/>
          <w:szCs w:val="24"/>
        </w:rPr>
      </w:pPr>
      <w:r w:rsidRPr="00472E52">
        <w:rPr>
          <w:rFonts w:ascii="Times New Roman" w:hAnsi="Times New Roman" w:cs="Times New Roman"/>
          <w:sz w:val="24"/>
          <w:szCs w:val="24"/>
        </w:rPr>
        <w:t>Ödev(makale, rapor yazma, derse katılım)%20</w:t>
      </w:r>
    </w:p>
    <w:p w:rsidR="00472E52" w:rsidRPr="00472E52" w:rsidRDefault="00472E52" w:rsidP="00472E52">
      <w:pPr>
        <w:jc w:val="both"/>
        <w:rPr>
          <w:rFonts w:ascii="Times New Roman" w:hAnsi="Times New Roman" w:cs="Times New Roman"/>
          <w:sz w:val="24"/>
          <w:szCs w:val="24"/>
        </w:rPr>
      </w:pPr>
      <w:r w:rsidRPr="00472E52">
        <w:rPr>
          <w:rFonts w:ascii="Times New Roman" w:hAnsi="Times New Roman" w:cs="Times New Roman"/>
          <w:sz w:val="24"/>
          <w:szCs w:val="24"/>
        </w:rPr>
        <w:t>Yarıyıl Sınavı                                            %30</w:t>
      </w:r>
    </w:p>
    <w:p w:rsidR="00472E52" w:rsidRPr="00472E52" w:rsidRDefault="00472E52" w:rsidP="00472E52">
      <w:pPr>
        <w:jc w:val="both"/>
        <w:rPr>
          <w:rFonts w:ascii="Times New Roman" w:hAnsi="Times New Roman" w:cs="Times New Roman"/>
          <w:sz w:val="24"/>
          <w:szCs w:val="24"/>
        </w:rPr>
      </w:pPr>
      <w:r w:rsidRPr="00472E52">
        <w:rPr>
          <w:rFonts w:ascii="Times New Roman" w:hAnsi="Times New Roman" w:cs="Times New Roman"/>
          <w:sz w:val="24"/>
          <w:szCs w:val="24"/>
        </w:rPr>
        <w:t>Son Sınav                                                  %50</w:t>
      </w:r>
    </w:p>
    <w:p w:rsidR="00472E52" w:rsidRPr="00472E52" w:rsidRDefault="00472E52" w:rsidP="00472E52">
      <w:pPr>
        <w:jc w:val="both"/>
        <w:rPr>
          <w:rFonts w:ascii="Times New Roman" w:hAnsi="Times New Roman" w:cs="Times New Roman"/>
          <w:sz w:val="24"/>
          <w:szCs w:val="24"/>
        </w:rPr>
      </w:pPr>
      <w:r w:rsidRPr="00472E52">
        <w:rPr>
          <w:rFonts w:ascii="Times New Roman" w:hAnsi="Times New Roman" w:cs="Times New Roman"/>
          <w:b/>
          <w:sz w:val="24"/>
          <w:szCs w:val="24"/>
        </w:rPr>
        <w:t xml:space="preserve">Ders Kitabı: Kaynak: </w:t>
      </w:r>
      <w:r w:rsidRPr="00472E52">
        <w:rPr>
          <w:rFonts w:ascii="Times New Roman" w:hAnsi="Times New Roman" w:cs="Times New Roman"/>
          <w:sz w:val="24"/>
          <w:szCs w:val="24"/>
        </w:rPr>
        <w:t xml:space="preserve">Pazarlama Yönetimi; Prof. Dr. Ahmet HAMDİ İSLAMOĞLU. </w:t>
      </w:r>
    </w:p>
    <w:p w:rsidR="00472E52" w:rsidRPr="00472E52" w:rsidRDefault="00472E52" w:rsidP="00472E52">
      <w:pPr>
        <w:jc w:val="both"/>
        <w:rPr>
          <w:rFonts w:ascii="Times New Roman" w:hAnsi="Times New Roman" w:cs="Times New Roman"/>
          <w:sz w:val="24"/>
          <w:szCs w:val="24"/>
        </w:rPr>
      </w:pPr>
      <w:r w:rsidRPr="00472E52">
        <w:rPr>
          <w:rFonts w:ascii="Times New Roman" w:hAnsi="Times New Roman" w:cs="Times New Roman"/>
          <w:sz w:val="24"/>
          <w:szCs w:val="24"/>
        </w:rPr>
        <w:t>Beta Yayınları.6.Baskı</w:t>
      </w:r>
    </w:p>
    <w:p w:rsidR="00472E52" w:rsidRPr="00472E52" w:rsidRDefault="00472E52" w:rsidP="00472E52">
      <w:pPr>
        <w:rPr>
          <w:rFonts w:ascii="Times New Roman" w:hAnsi="Times New Roman" w:cs="Times New Roman"/>
          <w:sz w:val="24"/>
          <w:szCs w:val="24"/>
        </w:rPr>
      </w:pPr>
      <w:r w:rsidRPr="00472E52">
        <w:rPr>
          <w:rFonts w:ascii="Times New Roman" w:hAnsi="Times New Roman" w:cs="Times New Roman"/>
          <w:b/>
          <w:sz w:val="24"/>
          <w:szCs w:val="24"/>
        </w:rPr>
        <w:t>Yardımcı Kitap:</w:t>
      </w:r>
      <w:r w:rsidRPr="00472E52">
        <w:rPr>
          <w:rFonts w:ascii="Times New Roman" w:hAnsi="Times New Roman" w:cs="Times New Roman"/>
          <w:sz w:val="24"/>
          <w:szCs w:val="24"/>
        </w:rPr>
        <w:t xml:space="preserve"> Kotler</w:t>
      </w:r>
      <w:r w:rsidR="00457BD5">
        <w:rPr>
          <w:rFonts w:ascii="Times New Roman" w:hAnsi="Times New Roman" w:cs="Times New Roman"/>
          <w:sz w:val="24"/>
          <w:szCs w:val="24"/>
        </w:rPr>
        <w:t xml:space="preserve"> </w:t>
      </w:r>
      <w:r w:rsidRPr="00472E52">
        <w:rPr>
          <w:rFonts w:ascii="Times New Roman" w:hAnsi="Times New Roman" w:cs="Times New Roman"/>
          <w:sz w:val="24"/>
          <w:szCs w:val="24"/>
        </w:rPr>
        <w:t xml:space="preserve">Philip. Pazarlama Yönetimi. Beta Yayınları.                                                        </w:t>
      </w:r>
    </w:p>
    <w:p w:rsidR="00472E52" w:rsidRDefault="00472E52" w:rsidP="00472E52">
      <w:pPr>
        <w:rPr>
          <w:rFonts w:ascii="Times New Roman" w:hAnsi="Times New Roman" w:cs="Times New Roman"/>
        </w:rPr>
      </w:pPr>
      <w:r>
        <w:rPr>
          <w:rFonts w:ascii="Times New Roman" w:hAnsi="Times New Roman" w:cs="Times New Roman"/>
        </w:rPr>
        <w:t xml:space="preserve">                           </w:t>
      </w:r>
    </w:p>
    <w:p w:rsidR="00472E52" w:rsidRDefault="00472E52" w:rsidP="00472E52">
      <w:pPr>
        <w:jc w:val="both"/>
        <w:rPr>
          <w:rFonts w:ascii="Times New Roman" w:hAnsi="Times New Roman" w:cs="Times New Roman"/>
        </w:rPr>
      </w:pPr>
    </w:p>
    <w:p w:rsidR="00472E52" w:rsidRDefault="00472E52" w:rsidP="00472E52">
      <w:pPr>
        <w:jc w:val="both"/>
        <w:rPr>
          <w:rFonts w:ascii="Times New Roman" w:hAnsi="Times New Roman" w:cs="Times New Roman"/>
        </w:rPr>
      </w:pPr>
    </w:p>
    <w:p w:rsidR="00472E52" w:rsidRDefault="00472E52" w:rsidP="00472E52">
      <w:pPr>
        <w:jc w:val="both"/>
        <w:rPr>
          <w:rFonts w:ascii="Times New Roman" w:hAnsi="Times New Roman" w:cs="Times New Roman"/>
        </w:rPr>
      </w:pPr>
    </w:p>
    <w:p w:rsidR="00472E52" w:rsidRDefault="00472E52" w:rsidP="00472E52">
      <w:pPr>
        <w:jc w:val="both"/>
        <w:rPr>
          <w:rFonts w:ascii="Times New Roman" w:hAnsi="Times New Roman" w:cs="Times New Roman"/>
          <w:b/>
        </w:rPr>
      </w:pPr>
    </w:p>
    <w:p w:rsidR="00472E52" w:rsidRDefault="00472E52" w:rsidP="00472E52"/>
    <w:p w:rsidR="00C50B92" w:rsidRPr="00472E52" w:rsidRDefault="00C50B92" w:rsidP="00472E52">
      <w:pPr>
        <w:spacing w:line="360" w:lineRule="auto"/>
        <w:jc w:val="center"/>
        <w:rPr>
          <w:b/>
          <w:sz w:val="24"/>
          <w:szCs w:val="24"/>
        </w:rPr>
      </w:pPr>
    </w:p>
    <w:p w:rsidR="00472E52" w:rsidRDefault="00472E52" w:rsidP="00472E52">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PAZARLAMA FELSEFİ VE PAZARLAMA İLE İLGİLİ KAVRAMLAR</w:t>
      </w:r>
    </w:p>
    <w:p w:rsidR="00472E52" w:rsidRPr="00472E15" w:rsidRDefault="00472E52" w:rsidP="00472E52">
      <w:pPr>
        <w:spacing w:line="360" w:lineRule="auto"/>
        <w:jc w:val="both"/>
        <w:rPr>
          <w:rFonts w:ascii="Times New Roman" w:hAnsi="Times New Roman" w:cs="Times New Roman"/>
          <w:b/>
          <w:sz w:val="24"/>
          <w:szCs w:val="24"/>
        </w:rPr>
      </w:pPr>
      <w:r w:rsidRPr="00472E15">
        <w:rPr>
          <w:rFonts w:ascii="Times New Roman" w:hAnsi="Times New Roman" w:cs="Times New Roman"/>
          <w:b/>
          <w:sz w:val="24"/>
          <w:szCs w:val="24"/>
        </w:rPr>
        <w:t>Pazarlama Yönetimi;</w:t>
      </w:r>
    </w:p>
    <w:p w:rsidR="00472E15" w:rsidRDefault="00472E15" w:rsidP="00472E52">
      <w:pPr>
        <w:spacing w:line="360" w:lineRule="auto"/>
        <w:jc w:val="both"/>
        <w:rPr>
          <w:rFonts w:ascii="Times New Roman" w:hAnsi="Times New Roman" w:cs="Times New Roman"/>
          <w:sz w:val="24"/>
          <w:szCs w:val="24"/>
        </w:rPr>
      </w:pPr>
      <w:r>
        <w:rPr>
          <w:rFonts w:ascii="Times New Roman" w:hAnsi="Times New Roman" w:cs="Times New Roman"/>
          <w:sz w:val="24"/>
          <w:szCs w:val="24"/>
        </w:rPr>
        <w:t>Etkili bir biçimde değişimi sağlamak için pazarlama eylemlerinin planlanması, uygulanması ve kontrol sürecidir.</w:t>
      </w:r>
    </w:p>
    <w:p w:rsidR="00472E15" w:rsidRPr="00472E15" w:rsidRDefault="00472E15" w:rsidP="00472E52">
      <w:pPr>
        <w:spacing w:line="360" w:lineRule="auto"/>
        <w:jc w:val="both"/>
        <w:rPr>
          <w:rFonts w:ascii="Times New Roman" w:hAnsi="Times New Roman" w:cs="Times New Roman"/>
          <w:b/>
          <w:sz w:val="24"/>
          <w:szCs w:val="24"/>
        </w:rPr>
      </w:pPr>
      <w:r w:rsidRPr="00472E15">
        <w:rPr>
          <w:rFonts w:ascii="Times New Roman" w:hAnsi="Times New Roman" w:cs="Times New Roman"/>
          <w:b/>
          <w:sz w:val="24"/>
          <w:szCs w:val="24"/>
        </w:rPr>
        <w:t>Pazarlamanın Doğuşu;</w:t>
      </w:r>
    </w:p>
    <w:p w:rsidR="00472E15" w:rsidRDefault="00823BD1" w:rsidP="00472E52">
      <w:pPr>
        <w:spacing w:line="360" w:lineRule="auto"/>
        <w:jc w:val="both"/>
        <w:rPr>
          <w:rFonts w:ascii="Times New Roman" w:hAnsi="Times New Roman" w:cs="Times New Roman"/>
          <w:sz w:val="24"/>
          <w:szCs w:val="24"/>
        </w:rPr>
      </w:pPr>
      <w:r>
        <w:rPr>
          <w:rFonts w:ascii="Times New Roman" w:hAnsi="Times New Roman" w:cs="Times New Roman"/>
          <w:sz w:val="24"/>
          <w:szCs w:val="24"/>
        </w:rPr>
        <w:t>Birinci ve ikinci dünya savaşları, silah pazarının nelere mal olduğunu gösterdi.</w:t>
      </w:r>
      <w:r w:rsidR="00372529">
        <w:rPr>
          <w:rFonts w:ascii="Times New Roman" w:hAnsi="Times New Roman" w:cs="Times New Roman"/>
          <w:sz w:val="24"/>
          <w:szCs w:val="24"/>
        </w:rPr>
        <w:t xml:space="preserve"> Savaş sonunda iş gücü tedarikine önemli sorunlarla karşılaşıldı; tükenen halkın satın alma gücü düştü. Savaşın ardından bir ekonomiye dayalı olarak örgütlenen işletmelerin ellerinde birikmiş korkunç bir bilgi ve teknoloji vardı. Bunu durdurmak hem tehlikeli hem de yapılan onca emeğe saygısızlık olurdu, o yüzden üretim devam etmeliydi, ancak ne üretileceği belli değildi. İnsanoğlu bu zorluğu da yenmeyi başardı ve savaş pazarının bittiğinin anlayıp pazara olan bakış açılarını değiştirip sınırları silahlarla değil ticaret yöntemiyle aşmanın daha akıllıca olduğunu kavradılar.</w:t>
      </w:r>
      <w:r w:rsidR="009F30FD">
        <w:rPr>
          <w:rFonts w:ascii="Times New Roman" w:hAnsi="Times New Roman" w:cs="Times New Roman"/>
          <w:sz w:val="24"/>
          <w:szCs w:val="24"/>
        </w:rPr>
        <w:t xml:space="preserve"> Bunun gereği olarak da dikkatlerinin tüketiciye çevirerek onlara neler satabileceklerini düşünmeye başladılar. İşte böyle düşünceler 1910’larda filizlenmeye başlayan yeni bir düşünce akımını geliştirerek; yeni bir bakış açısı yeni bir felsefe ve yeni bir disiplin geliştirdiler ve adına pazarlama dediler.</w:t>
      </w:r>
    </w:p>
    <w:p w:rsidR="009F30FD" w:rsidRDefault="009F30FD" w:rsidP="00472E52">
      <w:pPr>
        <w:spacing w:line="360" w:lineRule="auto"/>
        <w:jc w:val="both"/>
        <w:rPr>
          <w:rFonts w:ascii="Times New Roman" w:hAnsi="Times New Roman" w:cs="Times New Roman"/>
          <w:b/>
          <w:sz w:val="24"/>
          <w:szCs w:val="24"/>
        </w:rPr>
      </w:pPr>
      <w:r w:rsidRPr="009F30FD">
        <w:rPr>
          <w:rFonts w:ascii="Times New Roman" w:hAnsi="Times New Roman" w:cs="Times New Roman"/>
          <w:b/>
          <w:sz w:val="24"/>
          <w:szCs w:val="24"/>
        </w:rPr>
        <w:t>Pazarlamanın Konusu;</w:t>
      </w:r>
    </w:p>
    <w:p w:rsidR="009F30FD" w:rsidRDefault="009F30FD" w:rsidP="00472E52">
      <w:pPr>
        <w:spacing w:line="360" w:lineRule="auto"/>
        <w:jc w:val="both"/>
        <w:rPr>
          <w:rFonts w:ascii="Times New Roman" w:hAnsi="Times New Roman" w:cs="Times New Roman"/>
          <w:sz w:val="24"/>
          <w:szCs w:val="24"/>
        </w:rPr>
      </w:pPr>
      <w:r>
        <w:rPr>
          <w:rFonts w:ascii="Times New Roman" w:hAnsi="Times New Roman" w:cs="Times New Roman"/>
          <w:sz w:val="24"/>
          <w:szCs w:val="24"/>
        </w:rPr>
        <w:t>Günümüzde pazarlama, bir anlamda pazarı etkilemek, yönlendirmek ve değiştirmektir. Bu yüzden işletme yönetimindeki pazarlama kavramı ile iktisattaki pazarlama kavramı farklıdır. İktisat teorisinde işletme amacı, maksimum kâr kavramı üzerinde oturur. Öte yandan, çağdaş pazarlama anlayışı, işletmenin bugünkü kârını maksimum yapma yerine, uzun dönemde elde edebileceği kârlar</w:t>
      </w:r>
      <w:r w:rsidR="00047492">
        <w:rPr>
          <w:rFonts w:ascii="Times New Roman" w:hAnsi="Times New Roman" w:cs="Times New Roman"/>
          <w:sz w:val="24"/>
          <w:szCs w:val="24"/>
        </w:rPr>
        <w:t xml:space="preserve"> toplamının net bugünkü değerini maksimum yapmayı daha uygun görmektedir.</w:t>
      </w:r>
    </w:p>
    <w:p w:rsidR="00A13421" w:rsidRDefault="00A13421" w:rsidP="00472E52">
      <w:pPr>
        <w:spacing w:line="360" w:lineRule="auto"/>
        <w:jc w:val="both"/>
        <w:rPr>
          <w:rFonts w:ascii="Times New Roman" w:hAnsi="Times New Roman" w:cs="Times New Roman"/>
          <w:sz w:val="24"/>
          <w:szCs w:val="24"/>
        </w:rPr>
      </w:pPr>
    </w:p>
    <w:p w:rsidR="00A13421" w:rsidRDefault="00A13421" w:rsidP="00472E52">
      <w:pPr>
        <w:spacing w:line="360" w:lineRule="auto"/>
        <w:jc w:val="both"/>
        <w:rPr>
          <w:rFonts w:ascii="Times New Roman" w:hAnsi="Times New Roman" w:cs="Times New Roman"/>
          <w:sz w:val="24"/>
          <w:szCs w:val="24"/>
        </w:rPr>
      </w:pPr>
    </w:p>
    <w:p w:rsidR="00A13421" w:rsidRDefault="00A13421" w:rsidP="00472E52">
      <w:pPr>
        <w:spacing w:line="360" w:lineRule="auto"/>
        <w:jc w:val="both"/>
        <w:rPr>
          <w:rFonts w:ascii="Times New Roman" w:hAnsi="Times New Roman" w:cs="Times New Roman"/>
          <w:sz w:val="24"/>
          <w:szCs w:val="24"/>
        </w:rPr>
      </w:pPr>
    </w:p>
    <w:p w:rsidR="00047492" w:rsidRDefault="00047492" w:rsidP="00472E52">
      <w:pPr>
        <w:spacing w:line="360" w:lineRule="auto"/>
        <w:jc w:val="both"/>
        <w:rPr>
          <w:rFonts w:ascii="Times New Roman" w:hAnsi="Times New Roman" w:cs="Times New Roman"/>
          <w:b/>
          <w:sz w:val="24"/>
          <w:szCs w:val="24"/>
        </w:rPr>
      </w:pPr>
      <w:r w:rsidRPr="00047492">
        <w:rPr>
          <w:rFonts w:ascii="Times New Roman" w:hAnsi="Times New Roman" w:cs="Times New Roman"/>
          <w:b/>
          <w:sz w:val="24"/>
          <w:szCs w:val="24"/>
        </w:rPr>
        <w:t>Pazarlama ve Pazarlama Anlayışı;</w:t>
      </w:r>
    </w:p>
    <w:p w:rsidR="00047492" w:rsidRDefault="00A13421" w:rsidP="00472E52">
      <w:pPr>
        <w:spacing w:line="360" w:lineRule="auto"/>
        <w:jc w:val="both"/>
        <w:rPr>
          <w:rFonts w:ascii="Times New Roman" w:hAnsi="Times New Roman" w:cs="Times New Roman"/>
          <w:sz w:val="24"/>
          <w:szCs w:val="24"/>
        </w:rPr>
      </w:pPr>
      <w:r w:rsidRPr="00A13421">
        <w:rPr>
          <w:rFonts w:ascii="Times New Roman" w:hAnsi="Times New Roman" w:cs="Times New Roman"/>
          <w:sz w:val="24"/>
          <w:szCs w:val="24"/>
        </w:rPr>
        <w:t>Pazarlama;</w:t>
      </w:r>
      <w:r>
        <w:rPr>
          <w:rFonts w:ascii="Times New Roman" w:hAnsi="Times New Roman" w:cs="Times New Roman"/>
          <w:sz w:val="24"/>
          <w:szCs w:val="24"/>
        </w:rPr>
        <w:t xml:space="preserve"> Bir işletmenin ürünlerine olan talebi belirlemek, uyarmak, doyurmak, ürün ve hizmetleri en etkin biçimde hazır bulundurarak talebi karşılamak ve kâr elde etmek üzere yapılan faaliyetlerdir. Bu tanım, esasen kendisinden önce gelen öteki tanımlar gibi kâr amacı </w:t>
      </w:r>
      <w:r>
        <w:rPr>
          <w:rFonts w:ascii="Times New Roman" w:hAnsi="Times New Roman" w:cs="Times New Roman"/>
          <w:sz w:val="24"/>
          <w:szCs w:val="24"/>
        </w:rPr>
        <w:lastRenderedPageBreak/>
        <w:t>güden kuruluşları içermektedir. Oysa bugün, kâr amacı gütmeyen birçok hayır kurumu, üniversite, cami gibi kuruluşlarda pazarlama faaliyetlerini yürütmektedirler. Bu kuruluşlar, amaçları ve hedefleri ile tutarlı bir kamuoyu yaratarak gelişmelerini hızlandırmaya çalışmaktadırlar.</w:t>
      </w:r>
    </w:p>
    <w:p w:rsidR="004E19E7" w:rsidRDefault="006C44C8" w:rsidP="004E19E7">
      <w:pPr>
        <w:spacing w:line="360" w:lineRule="auto"/>
        <w:jc w:val="both"/>
        <w:rPr>
          <w:rFonts w:ascii="Times New Roman" w:hAnsi="Times New Roman" w:cs="Times New Roman"/>
          <w:sz w:val="24"/>
          <w:szCs w:val="24"/>
        </w:rPr>
      </w:pPr>
      <w:r>
        <w:rPr>
          <w:rFonts w:ascii="Times New Roman" w:hAnsi="Times New Roman" w:cs="Times New Roman"/>
          <w:sz w:val="24"/>
          <w:szCs w:val="24"/>
        </w:rPr>
        <w:t>Pazarlama kişisel ve örgütsel amaçlara ulaşmayı sağlayacak değişimleri gerçekleştirmek üzere, fikirlerin, malların ve hizmetlerin geliştirilmesi, fiyatlandırılması, dağıtılması ve tutundurulması için yapılan plan uygulama süreci olarak da tanımlanabilir.</w:t>
      </w:r>
    </w:p>
    <w:p w:rsidR="004E19E7" w:rsidRDefault="004E19E7" w:rsidP="004E19E7">
      <w:pPr>
        <w:spacing w:line="360" w:lineRule="auto"/>
        <w:jc w:val="both"/>
        <w:rPr>
          <w:rFonts w:ascii="Times New Roman" w:hAnsi="Times New Roman" w:cs="Times New Roman"/>
          <w:sz w:val="24"/>
          <w:szCs w:val="24"/>
        </w:rPr>
      </w:pPr>
      <w:r>
        <w:rPr>
          <w:rFonts w:ascii="Times New Roman" w:hAnsi="Times New Roman" w:cs="Times New Roman"/>
          <w:sz w:val="24"/>
          <w:szCs w:val="24"/>
        </w:rPr>
        <w:t>Pazarlama kavramının Türk Literatürü’ne girişinin yaklaşık 35-40 yıllık geçmişi vardır. Bu kavramı Batı’daki türemişine uygun olarak marketing sözcüğünden pazarlama olarak Türk Literatürü’ne kazandıran Prof. Dr. Mehmet OLUÇ olmuştur.</w:t>
      </w:r>
    </w:p>
    <w:p w:rsidR="004E19E7" w:rsidRPr="004E19E7" w:rsidRDefault="004E19E7" w:rsidP="004E19E7">
      <w:pPr>
        <w:spacing w:line="360" w:lineRule="auto"/>
        <w:jc w:val="both"/>
        <w:rPr>
          <w:rFonts w:ascii="Times New Roman" w:hAnsi="Times New Roman" w:cs="Times New Roman"/>
          <w:sz w:val="24"/>
          <w:szCs w:val="24"/>
        </w:rPr>
      </w:pPr>
      <w:r>
        <w:rPr>
          <w:rFonts w:ascii="Times New Roman" w:hAnsi="Times New Roman" w:cs="Times New Roman"/>
          <w:sz w:val="24"/>
          <w:szCs w:val="24"/>
        </w:rPr>
        <w:t>Ekonomistlere göre pazarlama ise mallara yer, zaman, mülkiyet ve yerine göre biçim faydası katmakla ilgili işletme faaliyetleri olarak tanımlarlar.</w:t>
      </w:r>
    </w:p>
    <w:p w:rsidR="00047492" w:rsidRDefault="00047492" w:rsidP="00472E52">
      <w:pPr>
        <w:spacing w:line="360" w:lineRule="auto"/>
        <w:jc w:val="both"/>
        <w:rPr>
          <w:rFonts w:ascii="Times New Roman" w:hAnsi="Times New Roman" w:cs="Times New Roman"/>
          <w:sz w:val="24"/>
          <w:szCs w:val="24"/>
        </w:rPr>
      </w:pPr>
      <w:r w:rsidRPr="00047492">
        <w:rPr>
          <w:rFonts w:ascii="Times New Roman" w:hAnsi="Times New Roman" w:cs="Times New Roman"/>
          <w:b/>
          <w:sz w:val="24"/>
          <w:szCs w:val="24"/>
        </w:rPr>
        <w:t>Pazarlama Anlayışı;</w:t>
      </w:r>
      <w:r>
        <w:rPr>
          <w:rFonts w:ascii="Times New Roman" w:hAnsi="Times New Roman" w:cs="Times New Roman"/>
          <w:sz w:val="24"/>
          <w:szCs w:val="24"/>
        </w:rPr>
        <w:t xml:space="preserve"> </w:t>
      </w:r>
      <w:r w:rsidRPr="00047492">
        <w:rPr>
          <w:rFonts w:ascii="Times New Roman" w:hAnsi="Times New Roman" w:cs="Times New Roman"/>
          <w:sz w:val="24"/>
          <w:szCs w:val="24"/>
        </w:rPr>
        <w:t xml:space="preserve">Pazarlama </w:t>
      </w:r>
      <w:r>
        <w:rPr>
          <w:rFonts w:ascii="Times New Roman" w:hAnsi="Times New Roman" w:cs="Times New Roman"/>
          <w:sz w:val="24"/>
          <w:szCs w:val="24"/>
        </w:rPr>
        <w:t>anlayışındaki gelişmelerin nedeni üretim teknoloji, rekabet ve tüketici davranışlarındaki değişim ve gelişimlerdir.</w:t>
      </w:r>
      <w:r w:rsidR="004E19E7">
        <w:rPr>
          <w:rFonts w:ascii="Times New Roman" w:hAnsi="Times New Roman" w:cs="Times New Roman"/>
          <w:sz w:val="24"/>
          <w:szCs w:val="24"/>
        </w:rPr>
        <w:t xml:space="preserve"> </w:t>
      </w:r>
      <w:r w:rsidR="008B4299">
        <w:rPr>
          <w:rFonts w:ascii="Times New Roman" w:hAnsi="Times New Roman" w:cs="Times New Roman"/>
          <w:sz w:val="24"/>
          <w:szCs w:val="24"/>
        </w:rPr>
        <w:t>Pazarlama, mala dönük, malları bir an önce satıp paraya dönüştürmek gibi fırsatçı bir anlayış değil, tüketici istek ve ihtiyaçlarının yanında toplumsal çıkar ve ihtiyaçlara da yönlenen bir anlayış farklılığıdır. Bu anlamda pazarlama anlayışı; İşletmenin kuruluş amaçları doğrultusunda, tüketicileri ve toplumu tatmine yönelmiş bütünleşmiş pazarlama ile desteklenen tüketiciye dönük tutum olarak da tanımlanabilir.</w:t>
      </w:r>
      <w:r w:rsidR="004E19E7">
        <w:rPr>
          <w:rFonts w:ascii="Times New Roman" w:hAnsi="Times New Roman" w:cs="Times New Roman"/>
          <w:sz w:val="24"/>
          <w:szCs w:val="24"/>
        </w:rPr>
        <w:t xml:space="preserve"> Sağlıklı pazarlama anlayışı, sağlıklı bir örgüt kültürünü gerektirir. Bu örgüt kültürü, pazara, tüketiciye, müşteriye ve topluma nasıl bakılması gerektiğini gösteren ve örgüt çalışanları tarafından paylaşılan inanç ve değerler bütününü ifade eder. Bu anlamdaki pazarlama anlayışının dört önemli öğesi vardır.</w:t>
      </w:r>
    </w:p>
    <w:p w:rsidR="004E19E7" w:rsidRDefault="004E19E7" w:rsidP="004E19E7">
      <w:pPr>
        <w:pStyle w:val="ListeParagraf"/>
        <w:numPr>
          <w:ilvl w:val="0"/>
          <w:numId w:val="5"/>
        </w:numPr>
        <w:spacing w:line="360" w:lineRule="auto"/>
        <w:jc w:val="both"/>
      </w:pPr>
      <w:r>
        <w:t>Tüketiciye dönük tutum,</w:t>
      </w:r>
    </w:p>
    <w:p w:rsidR="004E19E7" w:rsidRDefault="004E19E7" w:rsidP="004E19E7">
      <w:pPr>
        <w:pStyle w:val="ListeParagraf"/>
        <w:numPr>
          <w:ilvl w:val="0"/>
          <w:numId w:val="5"/>
        </w:numPr>
        <w:spacing w:line="360" w:lineRule="auto"/>
        <w:jc w:val="both"/>
      </w:pPr>
      <w:r>
        <w:t>Bütünleşmiş pazarlama,</w:t>
      </w:r>
    </w:p>
    <w:p w:rsidR="004E19E7" w:rsidRDefault="004E19E7" w:rsidP="004E19E7">
      <w:pPr>
        <w:pStyle w:val="ListeParagraf"/>
        <w:numPr>
          <w:ilvl w:val="0"/>
          <w:numId w:val="5"/>
        </w:numPr>
        <w:spacing w:line="360" w:lineRule="auto"/>
        <w:jc w:val="both"/>
      </w:pPr>
      <w:r>
        <w:t>Müşteri tatmini,</w:t>
      </w:r>
    </w:p>
    <w:p w:rsidR="004E19E7" w:rsidRDefault="004E19E7" w:rsidP="004E19E7">
      <w:pPr>
        <w:pStyle w:val="ListeParagraf"/>
        <w:numPr>
          <w:ilvl w:val="0"/>
          <w:numId w:val="5"/>
        </w:numPr>
        <w:spacing w:line="360" w:lineRule="auto"/>
        <w:jc w:val="both"/>
      </w:pPr>
      <w:r>
        <w:t>Sistematik pazarlama.</w:t>
      </w:r>
    </w:p>
    <w:p w:rsidR="004E19E7" w:rsidRDefault="0096749C" w:rsidP="004E19E7">
      <w:pPr>
        <w:spacing w:line="360" w:lineRule="auto"/>
        <w:jc w:val="both"/>
        <w:rPr>
          <w:rFonts w:ascii="Times New Roman" w:hAnsi="Times New Roman" w:cs="Times New Roman"/>
          <w:sz w:val="24"/>
          <w:szCs w:val="24"/>
        </w:rPr>
      </w:pPr>
      <w:r w:rsidRPr="0096749C">
        <w:rPr>
          <w:rFonts w:ascii="Times New Roman" w:hAnsi="Times New Roman" w:cs="Times New Roman"/>
          <w:sz w:val="24"/>
          <w:szCs w:val="24"/>
        </w:rPr>
        <w:t>Pazarlama</w:t>
      </w:r>
      <w:r w:rsidR="00121463">
        <w:rPr>
          <w:rFonts w:ascii="Times New Roman" w:hAnsi="Times New Roman" w:cs="Times New Roman"/>
          <w:sz w:val="24"/>
          <w:szCs w:val="24"/>
        </w:rPr>
        <w:t xml:space="preserve"> Faaliyetleri ise Pazar adı verilen ve çeşitli öğelerden oluşan bir sistem içinde gerçekleşir. Bu sistemin işleyişinde üç grup aktör rol oynamaktadır.</w:t>
      </w:r>
    </w:p>
    <w:p w:rsidR="00121463" w:rsidRDefault="00A9621E" w:rsidP="004E19E7">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119.65pt;margin-top:24.75pt;width:108.75pt;height:30.75pt;z-index:251658240">
            <v:textbox>
              <w:txbxContent>
                <w:p w:rsidR="00EA027B" w:rsidRPr="00121463" w:rsidRDefault="00EA027B" w:rsidP="00121463">
                  <w:pPr>
                    <w:jc w:val="center"/>
                    <w:rPr>
                      <w:rFonts w:ascii="Times New Roman" w:hAnsi="Times New Roman" w:cs="Times New Roman"/>
                      <w:b/>
                      <w:sz w:val="24"/>
                      <w:szCs w:val="24"/>
                    </w:rPr>
                  </w:pPr>
                  <w:r w:rsidRPr="00121463">
                    <w:rPr>
                      <w:rFonts w:ascii="Times New Roman" w:hAnsi="Times New Roman" w:cs="Times New Roman"/>
                      <w:b/>
                      <w:sz w:val="24"/>
                      <w:szCs w:val="24"/>
                    </w:rPr>
                    <w:t>ÜRETİCİLER</w:t>
                  </w:r>
                </w:p>
              </w:txbxContent>
            </v:textbox>
          </v:rect>
        </w:pict>
      </w:r>
    </w:p>
    <w:p w:rsidR="00121463" w:rsidRDefault="00A9621E" w:rsidP="004E19E7">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50.65pt;margin-top:24.8pt;width:69pt;height:86.25pt;flip:x;z-index:251659264" o:connectortype="straight">
            <v:stroke startarrow="block" endarrow="block"/>
          </v:shape>
        </w:pict>
      </w:r>
      <w:r>
        <w:rPr>
          <w:rFonts w:ascii="Times New Roman" w:hAnsi="Times New Roman" w:cs="Times New Roman"/>
          <w:noProof/>
          <w:sz w:val="24"/>
          <w:szCs w:val="24"/>
        </w:rPr>
        <w:pict>
          <v:shape id="_x0000_s1028" type="#_x0000_t32" style="position:absolute;left:0;text-align:left;margin-left:228.4pt;margin-top:24.8pt;width:51pt;height:90.75pt;z-index:251660288" o:connectortype="straight">
            <v:stroke startarrow="block" endarrow="block"/>
          </v:shape>
        </w:pict>
      </w:r>
    </w:p>
    <w:p w:rsidR="00121463" w:rsidRPr="00121463" w:rsidRDefault="00121463" w:rsidP="00121463">
      <w:pPr>
        <w:rPr>
          <w:rFonts w:ascii="Times New Roman" w:hAnsi="Times New Roman" w:cs="Times New Roman"/>
          <w:sz w:val="24"/>
          <w:szCs w:val="24"/>
        </w:rPr>
      </w:pPr>
    </w:p>
    <w:p w:rsidR="00121463" w:rsidRPr="00121463" w:rsidRDefault="00121463" w:rsidP="00121463">
      <w:pPr>
        <w:rPr>
          <w:rFonts w:ascii="Times New Roman" w:hAnsi="Times New Roman" w:cs="Times New Roman"/>
          <w:sz w:val="24"/>
          <w:szCs w:val="24"/>
        </w:rPr>
      </w:pPr>
    </w:p>
    <w:p w:rsidR="00121463" w:rsidRPr="00121463" w:rsidRDefault="00121463" w:rsidP="00121463">
      <w:pPr>
        <w:rPr>
          <w:rFonts w:ascii="Times New Roman" w:hAnsi="Times New Roman" w:cs="Times New Roman"/>
          <w:sz w:val="24"/>
          <w:szCs w:val="24"/>
        </w:rPr>
      </w:pPr>
    </w:p>
    <w:p w:rsidR="00121463" w:rsidRPr="00121463" w:rsidRDefault="00A9621E" w:rsidP="00121463">
      <w:pPr>
        <w:rPr>
          <w:rFonts w:ascii="Times New Roman" w:hAnsi="Times New Roman" w:cs="Times New Roman"/>
          <w:sz w:val="24"/>
          <w:szCs w:val="24"/>
        </w:rPr>
      </w:pPr>
      <w:r>
        <w:rPr>
          <w:rFonts w:ascii="Times New Roman" w:hAnsi="Times New Roman" w:cs="Times New Roman"/>
          <w:noProof/>
          <w:sz w:val="24"/>
          <w:szCs w:val="24"/>
        </w:rPr>
        <w:pict>
          <v:rect id="_x0000_s1030" style="position:absolute;margin-left:220.9pt;margin-top:7.25pt;width:81pt;height:20.25pt;z-index:251662336">
            <v:textbox>
              <w:txbxContent>
                <w:p w:rsidR="00EA027B" w:rsidRPr="00121463" w:rsidRDefault="00EA027B" w:rsidP="00121463">
                  <w:pPr>
                    <w:jc w:val="center"/>
                    <w:rPr>
                      <w:rFonts w:ascii="Times New Roman" w:hAnsi="Times New Roman" w:cs="Times New Roman"/>
                      <w:b/>
                      <w:sz w:val="24"/>
                      <w:szCs w:val="24"/>
                    </w:rPr>
                  </w:pPr>
                  <w:r>
                    <w:rPr>
                      <w:rFonts w:ascii="Times New Roman" w:hAnsi="Times New Roman" w:cs="Times New Roman"/>
                      <w:b/>
                      <w:sz w:val="24"/>
                      <w:szCs w:val="24"/>
                    </w:rPr>
                    <w:t>ARACILAR</w:t>
                  </w:r>
                </w:p>
              </w:txbxContent>
            </v:textbox>
          </v:rect>
        </w:pict>
      </w:r>
      <w:r>
        <w:rPr>
          <w:rFonts w:ascii="Times New Roman" w:hAnsi="Times New Roman" w:cs="Times New Roman"/>
          <w:noProof/>
          <w:sz w:val="24"/>
          <w:szCs w:val="24"/>
        </w:rPr>
        <w:pict>
          <v:rect id="_x0000_s1031" style="position:absolute;margin-left:36.4pt;margin-top:2.75pt;width:92.25pt;height:43.5pt;z-index:251663360">
            <v:textbox>
              <w:txbxContent>
                <w:p w:rsidR="00EA027B" w:rsidRDefault="00EA027B" w:rsidP="00382DF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TÜKETİCİ,</w:t>
                  </w:r>
                </w:p>
                <w:p w:rsidR="00EA027B" w:rsidRPr="00121463" w:rsidRDefault="00EA027B" w:rsidP="00382DF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MÜŞTERİ</w:t>
                  </w:r>
                </w:p>
              </w:txbxContent>
            </v:textbox>
          </v:rect>
        </w:pict>
      </w:r>
      <w:r>
        <w:rPr>
          <w:rFonts w:ascii="Times New Roman" w:hAnsi="Times New Roman" w:cs="Times New Roman"/>
          <w:noProof/>
          <w:sz w:val="24"/>
          <w:szCs w:val="24"/>
        </w:rPr>
        <w:pict>
          <v:shape id="_x0000_s1029" type="#_x0000_t32" style="position:absolute;margin-left:128.65pt;margin-top:18.5pt;width:92.25pt;height:0;flip:x;z-index:251661312" o:connectortype="straight">
            <v:stroke startarrow="block" endarrow="block"/>
          </v:shape>
        </w:pict>
      </w:r>
    </w:p>
    <w:p w:rsidR="00121463" w:rsidRPr="00121463" w:rsidRDefault="00121463" w:rsidP="00121463">
      <w:pPr>
        <w:rPr>
          <w:rFonts w:ascii="Times New Roman" w:hAnsi="Times New Roman" w:cs="Times New Roman"/>
          <w:sz w:val="24"/>
          <w:szCs w:val="24"/>
        </w:rPr>
      </w:pPr>
    </w:p>
    <w:p w:rsidR="00121463" w:rsidRPr="00121463" w:rsidRDefault="00121463" w:rsidP="00121463">
      <w:pPr>
        <w:rPr>
          <w:rFonts w:ascii="Times New Roman" w:hAnsi="Times New Roman" w:cs="Times New Roman"/>
          <w:sz w:val="24"/>
          <w:szCs w:val="24"/>
        </w:rPr>
      </w:pPr>
    </w:p>
    <w:p w:rsidR="00121463" w:rsidRPr="00121463" w:rsidRDefault="00121463" w:rsidP="00121463">
      <w:pPr>
        <w:rPr>
          <w:rFonts w:ascii="Times New Roman" w:hAnsi="Times New Roman" w:cs="Times New Roman"/>
          <w:sz w:val="24"/>
          <w:szCs w:val="24"/>
        </w:rPr>
      </w:pPr>
    </w:p>
    <w:p w:rsidR="00121463" w:rsidRDefault="00121463" w:rsidP="00121463">
      <w:pPr>
        <w:rPr>
          <w:rFonts w:ascii="Times New Roman" w:hAnsi="Times New Roman" w:cs="Times New Roman"/>
          <w:sz w:val="24"/>
          <w:szCs w:val="24"/>
        </w:rPr>
      </w:pPr>
    </w:p>
    <w:p w:rsidR="00121463" w:rsidRDefault="00121463" w:rsidP="00121463">
      <w:pPr>
        <w:tabs>
          <w:tab w:val="left" w:pos="1065"/>
        </w:tabs>
        <w:rPr>
          <w:rFonts w:ascii="Times New Roman" w:hAnsi="Times New Roman" w:cs="Times New Roman"/>
          <w:sz w:val="24"/>
          <w:szCs w:val="24"/>
        </w:rPr>
      </w:pPr>
      <w:r>
        <w:rPr>
          <w:rFonts w:ascii="Times New Roman" w:hAnsi="Times New Roman" w:cs="Times New Roman"/>
          <w:sz w:val="24"/>
          <w:szCs w:val="24"/>
        </w:rPr>
        <w:t xml:space="preserve">Bu anlamda başarılı bir pazarlama </w:t>
      </w:r>
      <w:r w:rsidR="00382DF5">
        <w:rPr>
          <w:rFonts w:ascii="Times New Roman" w:hAnsi="Times New Roman" w:cs="Times New Roman"/>
          <w:sz w:val="24"/>
          <w:szCs w:val="24"/>
        </w:rPr>
        <w:t>Departmanı’nın</w:t>
      </w:r>
      <w:r>
        <w:rPr>
          <w:rFonts w:ascii="Times New Roman" w:hAnsi="Times New Roman" w:cs="Times New Roman"/>
          <w:sz w:val="24"/>
          <w:szCs w:val="24"/>
        </w:rPr>
        <w:t xml:space="preserve"> aşağıdaki kelimelerin anlamlarını tam olarak kavrayabilmesi ve tanımlaması gerekmektedir.</w:t>
      </w:r>
    </w:p>
    <w:p w:rsidR="00121463" w:rsidRDefault="00121463" w:rsidP="00121463">
      <w:pPr>
        <w:tabs>
          <w:tab w:val="left" w:pos="1065"/>
        </w:tabs>
        <w:rPr>
          <w:rFonts w:ascii="Times New Roman" w:hAnsi="Times New Roman" w:cs="Times New Roman"/>
          <w:sz w:val="24"/>
          <w:szCs w:val="24"/>
        </w:rPr>
      </w:pPr>
      <w:r>
        <w:rPr>
          <w:rFonts w:ascii="Times New Roman" w:hAnsi="Times New Roman" w:cs="Times New Roman"/>
          <w:sz w:val="24"/>
          <w:szCs w:val="24"/>
        </w:rPr>
        <w:t>İhtiyaç, istek, talep(düzensiz talep,</w:t>
      </w:r>
      <w:r w:rsidR="00382DF5">
        <w:rPr>
          <w:rFonts w:ascii="Times New Roman" w:hAnsi="Times New Roman" w:cs="Times New Roman"/>
          <w:sz w:val="24"/>
          <w:szCs w:val="24"/>
        </w:rPr>
        <w:t xml:space="preserve"> </w:t>
      </w:r>
      <w:r>
        <w:rPr>
          <w:rFonts w:ascii="Times New Roman" w:hAnsi="Times New Roman" w:cs="Times New Roman"/>
          <w:sz w:val="24"/>
          <w:szCs w:val="24"/>
        </w:rPr>
        <w:t>aşırı talep,</w:t>
      </w:r>
      <w:r w:rsidR="00382DF5">
        <w:rPr>
          <w:rFonts w:ascii="Times New Roman" w:hAnsi="Times New Roman" w:cs="Times New Roman"/>
          <w:sz w:val="24"/>
          <w:szCs w:val="24"/>
        </w:rPr>
        <w:t xml:space="preserve"> </w:t>
      </w:r>
      <w:r>
        <w:rPr>
          <w:rFonts w:ascii="Times New Roman" w:hAnsi="Times New Roman" w:cs="Times New Roman"/>
          <w:sz w:val="24"/>
          <w:szCs w:val="24"/>
        </w:rPr>
        <w:t>zararlı talep),</w:t>
      </w:r>
      <w:r w:rsidR="00382DF5">
        <w:rPr>
          <w:rFonts w:ascii="Times New Roman" w:hAnsi="Times New Roman" w:cs="Times New Roman"/>
          <w:sz w:val="24"/>
          <w:szCs w:val="24"/>
        </w:rPr>
        <w:t xml:space="preserve"> ürün, yarar ve fayda, kalite, rekabet, üretilecek olan çözümler nasıl olmalıdır.</w:t>
      </w:r>
    </w:p>
    <w:p w:rsidR="00382DF5" w:rsidRDefault="00382DF5" w:rsidP="00121463">
      <w:pPr>
        <w:tabs>
          <w:tab w:val="left" w:pos="1065"/>
        </w:tabs>
        <w:rPr>
          <w:rFonts w:ascii="Times New Roman" w:hAnsi="Times New Roman" w:cs="Times New Roman"/>
          <w:sz w:val="24"/>
          <w:szCs w:val="24"/>
        </w:rPr>
      </w:pPr>
    </w:p>
    <w:p w:rsidR="00382DF5" w:rsidRPr="00083A48" w:rsidRDefault="00382DF5" w:rsidP="00382DF5">
      <w:pPr>
        <w:tabs>
          <w:tab w:val="left" w:pos="1065"/>
        </w:tabs>
        <w:rPr>
          <w:rFonts w:ascii="Times New Roman" w:hAnsi="Times New Roman" w:cs="Times New Roman"/>
          <w:b/>
          <w:sz w:val="24"/>
          <w:szCs w:val="24"/>
        </w:rPr>
      </w:pPr>
      <w:r w:rsidRPr="00083A48">
        <w:rPr>
          <w:rFonts w:ascii="Times New Roman" w:hAnsi="Times New Roman" w:cs="Times New Roman"/>
          <w:b/>
          <w:sz w:val="24"/>
          <w:szCs w:val="24"/>
        </w:rPr>
        <w:t>Tüketiciye Dönük Tutum;</w:t>
      </w:r>
    </w:p>
    <w:p w:rsidR="00382DF5" w:rsidRPr="00083A48" w:rsidRDefault="00382DF5" w:rsidP="00382DF5">
      <w:pPr>
        <w:tabs>
          <w:tab w:val="left" w:pos="1065"/>
        </w:tabs>
        <w:spacing w:line="360" w:lineRule="auto"/>
        <w:jc w:val="both"/>
        <w:rPr>
          <w:rFonts w:ascii="Times New Roman" w:hAnsi="Times New Roman" w:cs="Times New Roman"/>
          <w:sz w:val="24"/>
          <w:szCs w:val="24"/>
        </w:rPr>
      </w:pPr>
      <w:r w:rsidRPr="00083A48">
        <w:rPr>
          <w:rFonts w:ascii="Times New Roman" w:hAnsi="Times New Roman" w:cs="Times New Roman"/>
          <w:sz w:val="24"/>
          <w:szCs w:val="24"/>
        </w:rPr>
        <w:t>Pazarlama anlayışı, malın geliştirilmesi ve iyileştirilmesinden dağıtım ve satışına kadar gerçekleştirilen her faaliyete tüketici açısından bakmayı gerektirir. Bu anlayış, değişik işletmeler tarafından değişik sözlerle ifade edilmektedir;</w:t>
      </w:r>
    </w:p>
    <w:p w:rsidR="00382DF5" w:rsidRPr="00083A48" w:rsidRDefault="00382DF5" w:rsidP="00382DF5">
      <w:pPr>
        <w:pStyle w:val="ListeParagraf"/>
        <w:numPr>
          <w:ilvl w:val="0"/>
          <w:numId w:val="7"/>
        </w:numPr>
        <w:tabs>
          <w:tab w:val="left" w:pos="1065"/>
        </w:tabs>
        <w:spacing w:line="360" w:lineRule="auto"/>
        <w:jc w:val="both"/>
      </w:pPr>
      <w:r w:rsidRPr="00083A48">
        <w:t>Patron biz değiliz, müşteridir.</w:t>
      </w:r>
    </w:p>
    <w:p w:rsidR="00382DF5" w:rsidRPr="00083A48" w:rsidRDefault="00382DF5" w:rsidP="00382DF5">
      <w:pPr>
        <w:pStyle w:val="ListeParagraf"/>
        <w:numPr>
          <w:ilvl w:val="0"/>
          <w:numId w:val="7"/>
        </w:numPr>
        <w:tabs>
          <w:tab w:val="left" w:pos="1065"/>
        </w:tabs>
        <w:spacing w:line="360" w:lineRule="auto"/>
        <w:jc w:val="both"/>
      </w:pPr>
      <w:r w:rsidRPr="00083A48">
        <w:t>İşletmenin en tepe yönetiminde tüketici denen kral oturur.</w:t>
      </w:r>
    </w:p>
    <w:p w:rsidR="00382DF5" w:rsidRPr="00083A48" w:rsidRDefault="00382DF5" w:rsidP="00382DF5">
      <w:pPr>
        <w:pStyle w:val="ListeParagraf"/>
        <w:numPr>
          <w:ilvl w:val="0"/>
          <w:numId w:val="7"/>
        </w:numPr>
        <w:tabs>
          <w:tab w:val="left" w:pos="1065"/>
        </w:tabs>
        <w:spacing w:line="360" w:lineRule="auto"/>
        <w:jc w:val="both"/>
      </w:pPr>
      <w:r w:rsidRPr="00083A48">
        <w:t>İşletmemize müşterilerimizin gözü ile bakarız.</w:t>
      </w:r>
    </w:p>
    <w:p w:rsidR="00382DF5" w:rsidRDefault="00382DF5" w:rsidP="00382DF5">
      <w:pPr>
        <w:pStyle w:val="ListeParagraf"/>
        <w:numPr>
          <w:ilvl w:val="0"/>
          <w:numId w:val="7"/>
        </w:numPr>
        <w:tabs>
          <w:tab w:val="left" w:pos="1065"/>
        </w:tabs>
        <w:spacing w:line="360" w:lineRule="auto"/>
        <w:jc w:val="both"/>
      </w:pPr>
      <w:r w:rsidRPr="00083A48">
        <w:t>Müşteri vel-i nimetimizdir.</w:t>
      </w:r>
    </w:p>
    <w:p w:rsidR="00083A48" w:rsidRDefault="00083A48" w:rsidP="00083A48">
      <w:pPr>
        <w:tabs>
          <w:tab w:val="left" w:pos="1065"/>
        </w:tabs>
        <w:spacing w:line="360" w:lineRule="auto"/>
        <w:jc w:val="both"/>
        <w:rPr>
          <w:rFonts w:ascii="Times New Roman" w:hAnsi="Times New Roman" w:cs="Times New Roman"/>
          <w:sz w:val="24"/>
          <w:szCs w:val="24"/>
        </w:rPr>
      </w:pPr>
    </w:p>
    <w:p w:rsidR="00083A48" w:rsidRDefault="00083A48" w:rsidP="00083A48">
      <w:pPr>
        <w:tabs>
          <w:tab w:val="left" w:pos="1065"/>
        </w:tabs>
        <w:spacing w:line="360" w:lineRule="auto"/>
        <w:jc w:val="both"/>
        <w:rPr>
          <w:rFonts w:ascii="Times New Roman" w:hAnsi="Times New Roman" w:cs="Times New Roman"/>
          <w:sz w:val="24"/>
          <w:szCs w:val="24"/>
        </w:rPr>
      </w:pPr>
    </w:p>
    <w:p w:rsidR="00083A48" w:rsidRDefault="00083A48" w:rsidP="00083A48">
      <w:pPr>
        <w:tabs>
          <w:tab w:val="left" w:pos="1065"/>
        </w:tabs>
        <w:spacing w:line="360" w:lineRule="auto"/>
        <w:jc w:val="both"/>
        <w:rPr>
          <w:rFonts w:ascii="Times New Roman" w:hAnsi="Times New Roman" w:cs="Times New Roman"/>
          <w:sz w:val="24"/>
          <w:szCs w:val="24"/>
        </w:rPr>
      </w:pPr>
      <w:r w:rsidRPr="00083A48">
        <w:rPr>
          <w:rFonts w:ascii="Times New Roman" w:hAnsi="Times New Roman" w:cs="Times New Roman"/>
          <w:sz w:val="24"/>
          <w:szCs w:val="24"/>
        </w:rPr>
        <w:t>Tüketiciye dönük tutumu özümseyen bir yönetici şu beş önlemi almak</w:t>
      </w:r>
      <w:r>
        <w:rPr>
          <w:rFonts w:ascii="Times New Roman" w:hAnsi="Times New Roman" w:cs="Times New Roman"/>
          <w:sz w:val="24"/>
          <w:szCs w:val="24"/>
        </w:rPr>
        <w:t xml:space="preserve"> zorundadır;</w:t>
      </w:r>
    </w:p>
    <w:p w:rsidR="00083A48" w:rsidRDefault="00083A48" w:rsidP="00083A48">
      <w:pPr>
        <w:pStyle w:val="ListeParagraf"/>
        <w:numPr>
          <w:ilvl w:val="0"/>
          <w:numId w:val="8"/>
        </w:numPr>
        <w:tabs>
          <w:tab w:val="left" w:pos="1065"/>
        </w:tabs>
        <w:spacing w:line="360" w:lineRule="auto"/>
        <w:jc w:val="both"/>
      </w:pPr>
      <w:r>
        <w:t>Genel bir ihtiyaç tanımı,</w:t>
      </w:r>
    </w:p>
    <w:p w:rsidR="00083A48" w:rsidRDefault="00083A48" w:rsidP="00083A48">
      <w:pPr>
        <w:pStyle w:val="ListeParagraf"/>
        <w:numPr>
          <w:ilvl w:val="0"/>
          <w:numId w:val="8"/>
        </w:numPr>
        <w:tabs>
          <w:tab w:val="left" w:pos="1065"/>
        </w:tabs>
        <w:spacing w:line="360" w:lineRule="auto"/>
        <w:jc w:val="both"/>
      </w:pPr>
      <w:r>
        <w:t>Hedef grupların tanımı,</w:t>
      </w:r>
    </w:p>
    <w:p w:rsidR="00083A48" w:rsidRDefault="00083A48" w:rsidP="00083A48">
      <w:pPr>
        <w:pStyle w:val="ListeParagraf"/>
        <w:numPr>
          <w:ilvl w:val="0"/>
          <w:numId w:val="8"/>
        </w:numPr>
        <w:tabs>
          <w:tab w:val="left" w:pos="1065"/>
        </w:tabs>
        <w:spacing w:line="360" w:lineRule="auto"/>
        <w:jc w:val="both"/>
      </w:pPr>
      <w:r>
        <w:t>Ürün farklılaştırılması,</w:t>
      </w:r>
    </w:p>
    <w:p w:rsidR="00083A48" w:rsidRDefault="00083A48" w:rsidP="00083A48">
      <w:pPr>
        <w:pStyle w:val="ListeParagraf"/>
        <w:numPr>
          <w:ilvl w:val="0"/>
          <w:numId w:val="8"/>
        </w:numPr>
        <w:tabs>
          <w:tab w:val="left" w:pos="1065"/>
        </w:tabs>
        <w:spacing w:line="360" w:lineRule="auto"/>
        <w:jc w:val="both"/>
      </w:pPr>
      <w:r>
        <w:t>Ayrı üstünlük stratejisi,</w:t>
      </w:r>
    </w:p>
    <w:p w:rsidR="00083A48" w:rsidRDefault="00083A48" w:rsidP="00083A48">
      <w:pPr>
        <w:pStyle w:val="ListeParagraf"/>
        <w:numPr>
          <w:ilvl w:val="0"/>
          <w:numId w:val="8"/>
        </w:numPr>
        <w:tabs>
          <w:tab w:val="left" w:pos="1065"/>
        </w:tabs>
        <w:spacing w:line="360" w:lineRule="auto"/>
        <w:jc w:val="both"/>
      </w:pPr>
      <w:r>
        <w:t>Tüketici araştırması,</w:t>
      </w:r>
    </w:p>
    <w:p w:rsidR="00083A48" w:rsidRDefault="00083A48" w:rsidP="00083A48">
      <w:pPr>
        <w:tabs>
          <w:tab w:val="left" w:pos="1065"/>
        </w:tabs>
        <w:spacing w:line="360" w:lineRule="auto"/>
        <w:jc w:val="both"/>
        <w:rPr>
          <w:rFonts w:ascii="Times New Roman" w:hAnsi="Times New Roman" w:cs="Times New Roman"/>
          <w:b/>
          <w:sz w:val="24"/>
          <w:szCs w:val="24"/>
        </w:rPr>
      </w:pPr>
      <w:r>
        <w:rPr>
          <w:rFonts w:ascii="Times New Roman" w:hAnsi="Times New Roman" w:cs="Times New Roman"/>
          <w:b/>
          <w:sz w:val="24"/>
          <w:szCs w:val="24"/>
        </w:rPr>
        <w:t>Bütünleşmiş Pazarlama;</w:t>
      </w:r>
    </w:p>
    <w:p w:rsidR="00083A48" w:rsidRDefault="00A9621E" w:rsidP="00083A48">
      <w:pPr>
        <w:tabs>
          <w:tab w:val="left" w:pos="1065"/>
        </w:tabs>
        <w:spacing w:line="360" w:lineRule="auto"/>
        <w:jc w:val="both"/>
        <w:rPr>
          <w:rFonts w:ascii="Times New Roman" w:hAnsi="Times New Roman" w:cs="Times New Roman"/>
          <w:sz w:val="24"/>
          <w:szCs w:val="24"/>
        </w:rPr>
      </w:pPr>
      <w:r w:rsidRPr="00A9621E">
        <w:rPr>
          <w:rFonts w:ascii="Times New Roman" w:hAnsi="Times New Roman" w:cs="Times New Roman"/>
          <w:b/>
          <w:noProof/>
          <w:sz w:val="24"/>
          <w:szCs w:val="24"/>
        </w:rPr>
        <w:lastRenderedPageBreak/>
        <w:pict>
          <v:shape id="_x0000_s1042" type="#_x0000_t32" style="position:absolute;left:0;text-align:left;margin-left:499.9pt;margin-top:66.5pt;width:.05pt;height:270.75pt;z-index:251674624" o:connectortype="straight"/>
        </w:pict>
      </w:r>
      <w:r w:rsidRPr="00A9621E">
        <w:rPr>
          <w:rFonts w:ascii="Times New Roman" w:hAnsi="Times New Roman" w:cs="Times New Roman"/>
          <w:b/>
          <w:noProof/>
          <w:sz w:val="24"/>
          <w:szCs w:val="24"/>
        </w:rPr>
        <w:pict>
          <v:shape id="_x0000_s1038" type="#_x0000_t32" style="position:absolute;left:0;text-align:left;margin-left:162.4pt;margin-top:66.5pt;width:0;height:25.5pt;z-index:251670528" o:connectortype="straight">
            <v:stroke endarrow="block"/>
          </v:shape>
        </w:pict>
      </w:r>
      <w:r w:rsidRPr="00A9621E">
        <w:rPr>
          <w:rFonts w:ascii="Times New Roman" w:hAnsi="Times New Roman" w:cs="Times New Roman"/>
          <w:b/>
          <w:noProof/>
          <w:sz w:val="24"/>
          <w:szCs w:val="24"/>
        </w:rPr>
        <w:pict>
          <v:shape id="_x0000_s1040" type="#_x0000_t32" style="position:absolute;left:0;text-align:left;margin-left:409.15pt;margin-top:68pt;width:0;height:25.5pt;z-index:251672576" o:connectortype="straight">
            <v:stroke endarrow="block"/>
          </v:shape>
        </w:pict>
      </w:r>
      <w:r w:rsidRPr="00A9621E">
        <w:rPr>
          <w:rFonts w:ascii="Times New Roman" w:hAnsi="Times New Roman" w:cs="Times New Roman"/>
          <w:b/>
          <w:noProof/>
          <w:sz w:val="24"/>
          <w:szCs w:val="24"/>
        </w:rPr>
        <w:pict>
          <v:shape id="_x0000_s1039" type="#_x0000_t32" style="position:absolute;left:0;text-align:left;margin-left:292.9pt;margin-top:68pt;width:0;height:25.5pt;z-index:251671552" o:connectortype="straight">
            <v:stroke endarrow="block"/>
          </v:shape>
        </w:pict>
      </w:r>
      <w:r>
        <w:rPr>
          <w:rFonts w:ascii="Times New Roman" w:hAnsi="Times New Roman" w:cs="Times New Roman"/>
          <w:noProof/>
          <w:sz w:val="24"/>
          <w:szCs w:val="24"/>
        </w:rPr>
        <w:pict>
          <v:shape id="_x0000_s1037" type="#_x0000_t32" style="position:absolute;left:0;text-align:left;margin-left:31.15pt;margin-top:64.25pt;width:0;height:25.5pt;z-index:251669504" o:connectortype="straight">
            <v:stroke endarrow="block"/>
          </v:shape>
        </w:pict>
      </w:r>
      <w:r>
        <w:rPr>
          <w:rFonts w:ascii="Times New Roman" w:hAnsi="Times New Roman" w:cs="Times New Roman"/>
          <w:noProof/>
          <w:sz w:val="24"/>
          <w:szCs w:val="24"/>
        </w:rPr>
        <w:pict>
          <v:shape id="_x0000_s1036" type="#_x0000_t32" style="position:absolute;left:0;text-align:left;margin-left:31.15pt;margin-top:64.25pt;width:468.75pt;height:2.25pt;z-index:251668480" o:connectortype="straight"/>
        </w:pict>
      </w:r>
      <w:r w:rsidR="00083A48">
        <w:rPr>
          <w:rFonts w:ascii="Times New Roman" w:hAnsi="Times New Roman" w:cs="Times New Roman"/>
          <w:sz w:val="24"/>
          <w:szCs w:val="24"/>
        </w:rPr>
        <w:t>Bütünleşmiş pazarlama bir strateji olarak etkinliği tayin eder. Örgüte yansımamış bütünleşmiş pazarlama, sözden öte bir anlam ifade etmez. Bu nedenle aşağıdaki şekildeki işlemlerin yürütülmesini gerektirir.</w:t>
      </w:r>
    </w:p>
    <w:p w:rsidR="00083A48" w:rsidRPr="00083A48" w:rsidRDefault="00A9621E" w:rsidP="00083A48">
      <w:pPr>
        <w:tabs>
          <w:tab w:val="left" w:pos="1065"/>
        </w:tabs>
        <w:spacing w:line="360" w:lineRule="auto"/>
        <w:jc w:val="both"/>
        <w:rPr>
          <w:rFonts w:ascii="Times New Roman" w:hAnsi="Times New Roman" w:cs="Times New Roman"/>
          <w:sz w:val="24"/>
          <w:szCs w:val="24"/>
        </w:rPr>
      </w:pPr>
      <w:r w:rsidRPr="00A9621E">
        <w:rPr>
          <w:rFonts w:ascii="Times New Roman" w:hAnsi="Times New Roman" w:cs="Times New Roman"/>
          <w:b/>
          <w:noProof/>
          <w:sz w:val="24"/>
          <w:szCs w:val="24"/>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4" type="#_x0000_t16" style="position:absolute;left:0;text-align:left;margin-left:356.65pt;margin-top:9.4pt;width:105pt;height:123pt;z-index:251666432">
            <v:textbox>
              <w:txbxContent>
                <w:p w:rsidR="00EA027B" w:rsidRDefault="00EA027B">
                  <w:pPr>
                    <w:rPr>
                      <w:rFonts w:ascii="Times New Roman" w:hAnsi="Times New Roman" w:cs="Times New Roman"/>
                      <w:b/>
                      <w:sz w:val="16"/>
                      <w:szCs w:val="16"/>
                    </w:rPr>
                  </w:pPr>
                </w:p>
                <w:p w:rsidR="00EA027B" w:rsidRPr="00DE1DCA" w:rsidRDefault="00EA027B">
                  <w:pPr>
                    <w:rPr>
                      <w:rFonts w:ascii="Times New Roman" w:hAnsi="Times New Roman" w:cs="Times New Roman"/>
                      <w:b/>
                      <w:sz w:val="20"/>
                      <w:szCs w:val="20"/>
                    </w:rPr>
                  </w:pPr>
                  <w:r w:rsidRPr="00DE1DCA">
                    <w:rPr>
                      <w:rFonts w:ascii="Times New Roman" w:hAnsi="Times New Roman" w:cs="Times New Roman"/>
                      <w:b/>
                      <w:sz w:val="20"/>
                      <w:szCs w:val="20"/>
                    </w:rPr>
                    <w:t>Gerekirse yeniden yapılanma.</w:t>
                  </w:r>
                </w:p>
              </w:txbxContent>
            </v:textbox>
          </v:shape>
        </w:pict>
      </w:r>
      <w:r w:rsidRPr="00A9621E">
        <w:rPr>
          <w:rFonts w:ascii="Times New Roman" w:hAnsi="Times New Roman" w:cs="Times New Roman"/>
          <w:b/>
          <w:noProof/>
          <w:sz w:val="24"/>
          <w:szCs w:val="24"/>
        </w:rPr>
        <w:pict>
          <v:shape id="_x0000_s1035" type="#_x0000_t16" style="position:absolute;left:0;text-align:left;margin-left:241.9pt;margin-top:13.9pt;width:104.25pt;height:118.5pt;z-index:251667456">
            <v:textbox>
              <w:txbxContent>
                <w:p w:rsidR="00EA027B" w:rsidRDefault="00EA027B">
                  <w:pPr>
                    <w:rPr>
                      <w:rFonts w:ascii="Times New Roman" w:hAnsi="Times New Roman" w:cs="Times New Roman"/>
                      <w:b/>
                      <w:sz w:val="16"/>
                      <w:szCs w:val="16"/>
                    </w:rPr>
                  </w:pPr>
                </w:p>
                <w:p w:rsidR="00EA027B" w:rsidRPr="00DE1DCA" w:rsidRDefault="00EA027B">
                  <w:pPr>
                    <w:rPr>
                      <w:rFonts w:ascii="Times New Roman" w:hAnsi="Times New Roman" w:cs="Times New Roman"/>
                      <w:b/>
                      <w:sz w:val="20"/>
                      <w:szCs w:val="20"/>
                    </w:rPr>
                  </w:pPr>
                  <w:r w:rsidRPr="00DE1DCA">
                    <w:rPr>
                      <w:rFonts w:ascii="Times New Roman" w:hAnsi="Times New Roman" w:cs="Times New Roman"/>
                      <w:b/>
                      <w:sz w:val="20"/>
                      <w:szCs w:val="20"/>
                    </w:rPr>
                    <w:t>İşletme işlevlerine yansıtılması.</w:t>
                  </w:r>
                </w:p>
              </w:txbxContent>
            </v:textbox>
          </v:shape>
        </w:pict>
      </w:r>
      <w:r w:rsidRPr="00A9621E">
        <w:rPr>
          <w:rFonts w:ascii="Times New Roman" w:hAnsi="Times New Roman" w:cs="Times New Roman"/>
          <w:b/>
          <w:noProof/>
          <w:sz w:val="24"/>
          <w:szCs w:val="24"/>
        </w:rPr>
        <w:pict>
          <v:shape id="_x0000_s1033" type="#_x0000_t16" style="position:absolute;left:0;text-align:left;margin-left:120.4pt;margin-top:17.65pt;width:111pt;height:114.75pt;z-index:251665408">
            <v:textbox>
              <w:txbxContent>
                <w:p w:rsidR="00EA027B" w:rsidRPr="00DE1DCA" w:rsidRDefault="00EA027B">
                  <w:pPr>
                    <w:rPr>
                      <w:rFonts w:ascii="Times New Roman" w:hAnsi="Times New Roman" w:cs="Times New Roman"/>
                      <w:b/>
                      <w:sz w:val="20"/>
                      <w:szCs w:val="20"/>
                    </w:rPr>
                  </w:pPr>
                  <w:r w:rsidRPr="00DE1DCA">
                    <w:rPr>
                      <w:rFonts w:ascii="Times New Roman" w:hAnsi="Times New Roman" w:cs="Times New Roman"/>
                      <w:b/>
                      <w:sz w:val="20"/>
                      <w:szCs w:val="20"/>
                    </w:rPr>
                    <w:t>İletişim sağlama</w:t>
                  </w:r>
                </w:p>
                <w:p w:rsidR="00EA027B" w:rsidRPr="00DE1DCA" w:rsidRDefault="00EA027B" w:rsidP="00DE1DCA">
                  <w:pPr>
                    <w:pStyle w:val="ListeParagraf"/>
                    <w:numPr>
                      <w:ilvl w:val="0"/>
                      <w:numId w:val="9"/>
                    </w:numPr>
                    <w:spacing w:line="360" w:lineRule="auto"/>
                    <w:rPr>
                      <w:b/>
                      <w:sz w:val="20"/>
                      <w:szCs w:val="20"/>
                    </w:rPr>
                  </w:pPr>
                  <w:r w:rsidRPr="00DE1DCA">
                    <w:rPr>
                      <w:b/>
                      <w:sz w:val="20"/>
                      <w:szCs w:val="20"/>
                    </w:rPr>
                    <w:t>İç,</w:t>
                  </w:r>
                </w:p>
                <w:p w:rsidR="00EA027B" w:rsidRPr="00DE1DCA" w:rsidRDefault="00EA027B" w:rsidP="00083A48">
                  <w:pPr>
                    <w:pStyle w:val="ListeParagraf"/>
                    <w:numPr>
                      <w:ilvl w:val="0"/>
                      <w:numId w:val="9"/>
                    </w:numPr>
                    <w:rPr>
                      <w:b/>
                      <w:sz w:val="20"/>
                      <w:szCs w:val="20"/>
                    </w:rPr>
                  </w:pPr>
                  <w:r w:rsidRPr="00DE1DCA">
                    <w:rPr>
                      <w:b/>
                      <w:sz w:val="20"/>
                      <w:szCs w:val="20"/>
                    </w:rPr>
                    <w:t>Dış,</w:t>
                  </w:r>
                </w:p>
                <w:p w:rsidR="00EA027B" w:rsidRPr="00DE1DCA" w:rsidRDefault="00EA027B" w:rsidP="00083A48">
                  <w:pPr>
                    <w:pStyle w:val="ListeParagraf"/>
                    <w:numPr>
                      <w:ilvl w:val="0"/>
                      <w:numId w:val="9"/>
                    </w:numPr>
                    <w:rPr>
                      <w:b/>
                      <w:sz w:val="20"/>
                      <w:szCs w:val="20"/>
                    </w:rPr>
                  </w:pPr>
                  <w:r w:rsidRPr="00DE1DCA">
                    <w:rPr>
                      <w:b/>
                      <w:sz w:val="20"/>
                      <w:szCs w:val="20"/>
                    </w:rPr>
                    <w:t>Yatay.</w:t>
                  </w:r>
                </w:p>
              </w:txbxContent>
            </v:textbox>
          </v:shape>
        </w:pict>
      </w:r>
      <w:r>
        <w:rPr>
          <w:rFonts w:ascii="Times New Roman" w:hAnsi="Times New Roman" w:cs="Times New Roman"/>
          <w:noProof/>
          <w:sz w:val="24"/>
          <w:szCs w:val="24"/>
        </w:rPr>
        <w:pict>
          <v:shape id="_x0000_s1032" type="#_x0000_t16" style="position:absolute;left:0;text-align:left;margin-left:1.9pt;margin-top:21.4pt;width:108pt;height:114.75pt;z-index:251664384">
            <v:textbox>
              <w:txbxContent>
                <w:p w:rsidR="00EA027B" w:rsidRPr="00DE1DCA" w:rsidRDefault="00EA027B">
                  <w:pPr>
                    <w:rPr>
                      <w:rFonts w:ascii="Times New Roman" w:hAnsi="Times New Roman" w:cs="Times New Roman"/>
                      <w:b/>
                      <w:sz w:val="20"/>
                      <w:szCs w:val="20"/>
                    </w:rPr>
                  </w:pPr>
                  <w:r w:rsidRPr="00DE1DCA">
                    <w:rPr>
                      <w:rFonts w:ascii="Times New Roman" w:hAnsi="Times New Roman" w:cs="Times New Roman"/>
                      <w:b/>
                      <w:sz w:val="20"/>
                      <w:szCs w:val="20"/>
                    </w:rPr>
                    <w:t>Bütün bölüm ve çalışanların amaç ve hedeflerde tanım birliğine vardırılmaları</w:t>
                  </w:r>
                </w:p>
              </w:txbxContent>
            </v:textbox>
          </v:shape>
        </w:pict>
      </w:r>
    </w:p>
    <w:p w:rsidR="00382DF5" w:rsidRPr="00382DF5" w:rsidRDefault="00382DF5" w:rsidP="00382DF5">
      <w:pPr>
        <w:tabs>
          <w:tab w:val="left" w:pos="1065"/>
        </w:tabs>
        <w:spacing w:line="360" w:lineRule="auto"/>
        <w:rPr>
          <w:rFonts w:ascii="Times New Roman" w:hAnsi="Times New Roman" w:cs="Times New Roman"/>
          <w:b/>
          <w:sz w:val="24"/>
          <w:szCs w:val="24"/>
        </w:rPr>
      </w:pPr>
    </w:p>
    <w:p w:rsidR="00382DF5" w:rsidRDefault="00382DF5" w:rsidP="00121463">
      <w:pPr>
        <w:tabs>
          <w:tab w:val="left" w:pos="1065"/>
        </w:tabs>
        <w:rPr>
          <w:rFonts w:ascii="Times New Roman" w:hAnsi="Times New Roman" w:cs="Times New Roman"/>
          <w:sz w:val="24"/>
          <w:szCs w:val="24"/>
        </w:rPr>
      </w:pPr>
    </w:p>
    <w:p w:rsidR="00382DF5" w:rsidRDefault="00382DF5" w:rsidP="00121463">
      <w:pPr>
        <w:tabs>
          <w:tab w:val="left" w:pos="1065"/>
        </w:tabs>
        <w:rPr>
          <w:rFonts w:ascii="Times New Roman" w:hAnsi="Times New Roman" w:cs="Times New Roman"/>
          <w:sz w:val="24"/>
          <w:szCs w:val="24"/>
        </w:rPr>
      </w:pPr>
    </w:p>
    <w:p w:rsidR="00121463" w:rsidRDefault="00A9621E" w:rsidP="00121463">
      <w:pPr>
        <w:tabs>
          <w:tab w:val="left" w:pos="1065"/>
        </w:tabs>
        <w:rPr>
          <w:rFonts w:ascii="Times New Roman" w:hAnsi="Times New Roman" w:cs="Times New Roman"/>
          <w:sz w:val="24"/>
          <w:szCs w:val="24"/>
        </w:rPr>
      </w:pPr>
      <w:r>
        <w:rPr>
          <w:rFonts w:ascii="Times New Roman" w:hAnsi="Times New Roman" w:cs="Times New Roman"/>
          <w:noProof/>
          <w:sz w:val="24"/>
          <w:szCs w:val="24"/>
        </w:rPr>
        <w:pict>
          <v:shape id="_x0000_s1041" type="#_x0000_t32" style="position:absolute;margin-left:402.4pt;margin-top:19.3pt;width:.05pt;height:26.25pt;z-index:251673600" o:connectortype="straight">
            <v:stroke endarrow="block"/>
          </v:shape>
        </w:pict>
      </w:r>
    </w:p>
    <w:p w:rsidR="00DE1DCA" w:rsidRDefault="00A9621E" w:rsidP="00121463">
      <w:pPr>
        <w:tabs>
          <w:tab w:val="left" w:pos="1065"/>
        </w:tabs>
        <w:rPr>
          <w:rFonts w:ascii="Times New Roman" w:hAnsi="Times New Roman" w:cs="Times New Roman"/>
          <w:sz w:val="24"/>
          <w:szCs w:val="24"/>
        </w:rPr>
      </w:pPr>
      <w:r>
        <w:rPr>
          <w:rFonts w:ascii="Times New Roman" w:hAnsi="Times New Roman" w:cs="Times New Roman"/>
          <w:noProof/>
          <w:sz w:val="24"/>
          <w:szCs w:val="24"/>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6" type="#_x0000_t84" style="position:absolute;margin-left:218.65pt;margin-top:39.15pt;width:92.25pt;height:57pt;z-index:251678720">
            <v:textbox>
              <w:txbxContent>
                <w:p w:rsidR="00EA027B" w:rsidRPr="00DE1DCA" w:rsidRDefault="00EA027B">
                  <w:pPr>
                    <w:rPr>
                      <w:rFonts w:ascii="Times New Roman" w:hAnsi="Times New Roman" w:cs="Times New Roman"/>
                      <w:b/>
                      <w:sz w:val="20"/>
                      <w:szCs w:val="20"/>
                    </w:rPr>
                  </w:pPr>
                  <w:r>
                    <w:rPr>
                      <w:rFonts w:ascii="Times New Roman" w:hAnsi="Times New Roman" w:cs="Times New Roman"/>
                      <w:b/>
                      <w:sz w:val="20"/>
                      <w:szCs w:val="20"/>
                    </w:rPr>
                    <w:t>Tedarikçilerle bütünleşme</w:t>
                  </w:r>
                </w:p>
              </w:txbxContent>
            </v:textbox>
          </v:shape>
        </w:pict>
      </w:r>
      <w:r>
        <w:rPr>
          <w:rFonts w:ascii="Times New Roman" w:hAnsi="Times New Roman" w:cs="Times New Roman"/>
          <w:noProof/>
          <w:sz w:val="24"/>
          <w:szCs w:val="24"/>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61" type="#_x0000_t23" style="position:absolute;margin-left:145.9pt;margin-top:151.65pt;width:138.75pt;height:40.5pt;z-index:251691008" adj="0">
            <v:textbox>
              <w:txbxContent>
                <w:p w:rsidR="00EA027B" w:rsidRPr="00F47BA4" w:rsidRDefault="00EA027B">
                  <w:pPr>
                    <w:rPr>
                      <w:rFonts w:ascii="Times New Roman" w:hAnsi="Times New Roman" w:cs="Times New Roman"/>
                      <w:b/>
                      <w:sz w:val="24"/>
                      <w:szCs w:val="24"/>
                    </w:rPr>
                  </w:pPr>
                  <w:r w:rsidRPr="00F47BA4">
                    <w:rPr>
                      <w:rFonts w:ascii="Times New Roman" w:hAnsi="Times New Roman" w:cs="Times New Roman"/>
                      <w:b/>
                      <w:sz w:val="24"/>
                      <w:szCs w:val="24"/>
                    </w:rPr>
                    <w:t xml:space="preserve">       Çevre uyum</w:t>
                  </w:r>
                </w:p>
              </w:txbxContent>
            </v:textbox>
          </v:shape>
        </w:pict>
      </w:r>
      <w:r>
        <w:rPr>
          <w:rFonts w:ascii="Times New Roman" w:hAnsi="Times New Roman" w:cs="Times New Roman"/>
          <w:noProof/>
          <w:sz w:val="24"/>
          <w:szCs w:val="24"/>
        </w:rPr>
        <w:pict>
          <v:shape id="_x0000_s1060" type="#_x0000_t32" style="position:absolute;margin-left:218.6pt;margin-top:126.25pt;width:.05pt;height:19.4pt;z-index:251689984" o:connectortype="straight">
            <v:stroke endarrow="block"/>
          </v:shape>
        </w:pict>
      </w:r>
      <w:r>
        <w:rPr>
          <w:rFonts w:ascii="Times New Roman" w:hAnsi="Times New Roman" w:cs="Times New Roman"/>
          <w:noProof/>
          <w:sz w:val="24"/>
          <w:szCs w:val="24"/>
        </w:rPr>
        <w:pict>
          <v:shape id="_x0000_s1057" type="#_x0000_t32" style="position:absolute;margin-left:20.6pt;margin-top:19.75pt;width:.05pt;height:19.4pt;z-index:251686912" o:connectortype="straight">
            <v:stroke endarrow="block"/>
          </v:shape>
        </w:pict>
      </w:r>
      <w:r>
        <w:rPr>
          <w:rFonts w:ascii="Times New Roman" w:hAnsi="Times New Roman" w:cs="Times New Roman"/>
          <w:noProof/>
          <w:sz w:val="24"/>
          <w:szCs w:val="24"/>
        </w:rPr>
        <w:pict>
          <v:shape id="_x0000_s1058" type="#_x0000_t32" style="position:absolute;margin-left:162.4pt;margin-top:19.75pt;width:.05pt;height:19.4pt;z-index:251687936" o:connectortype="straight">
            <v:stroke endarrow="block"/>
          </v:shape>
        </w:pict>
      </w:r>
      <w:r>
        <w:rPr>
          <w:rFonts w:ascii="Times New Roman" w:hAnsi="Times New Roman" w:cs="Times New Roman"/>
          <w:noProof/>
          <w:sz w:val="24"/>
          <w:szCs w:val="24"/>
        </w:rPr>
        <w:pict>
          <v:shape id="_x0000_s1059" type="#_x0000_t32" style="position:absolute;margin-left:274.1pt;margin-top:19.75pt;width:.05pt;height:19.4pt;z-index:251688960" o:connectortype="straight">
            <v:stroke endarrow="block"/>
          </v:shape>
        </w:pict>
      </w:r>
      <w:r>
        <w:rPr>
          <w:rFonts w:ascii="Times New Roman" w:hAnsi="Times New Roman" w:cs="Times New Roman"/>
          <w:noProof/>
          <w:sz w:val="24"/>
          <w:szCs w:val="24"/>
        </w:rPr>
        <w:pict>
          <v:shape id="_x0000_s1056" type="#_x0000_t32" style="position:absolute;margin-left:378.35pt;margin-top:19.75pt;width:.05pt;height:19.4pt;z-index:251685888" o:connectortype="straight">
            <v:stroke endarrow="block"/>
          </v:shape>
        </w:pict>
      </w:r>
      <w:r>
        <w:rPr>
          <w:rFonts w:ascii="Times New Roman" w:hAnsi="Times New Roman" w:cs="Times New Roman"/>
          <w:noProof/>
          <w:sz w:val="24"/>
          <w:szCs w:val="24"/>
        </w:rPr>
        <w:pict>
          <v:shape id="_x0000_s1055" type="#_x0000_t32" style="position:absolute;margin-left:20.65pt;margin-top:19.65pt;width:381.75pt;height:.1pt;z-index:251684864" o:connectortype="straight"/>
        </w:pict>
      </w:r>
      <w:r>
        <w:rPr>
          <w:rFonts w:ascii="Times New Roman" w:hAnsi="Times New Roman" w:cs="Times New Roman"/>
          <w:noProof/>
          <w:sz w:val="24"/>
          <w:szCs w:val="24"/>
        </w:rPr>
        <w:pict>
          <v:shape id="_x0000_s1054" type="#_x0000_t32" style="position:absolute;margin-left:373.9pt;margin-top:100.75pt;width:0;height:25.5pt;z-index:251683840" o:connectortype="straight"/>
        </w:pict>
      </w:r>
      <w:r>
        <w:rPr>
          <w:rFonts w:ascii="Times New Roman" w:hAnsi="Times New Roman" w:cs="Times New Roman"/>
          <w:noProof/>
          <w:sz w:val="24"/>
          <w:szCs w:val="24"/>
        </w:rPr>
        <w:pict>
          <v:shape id="_x0000_s1053" type="#_x0000_t32" style="position:absolute;margin-left:263.65pt;margin-top:100.75pt;width:0;height:25.5pt;z-index:251682816" o:connectortype="straight"/>
        </w:pict>
      </w:r>
      <w:r>
        <w:rPr>
          <w:rFonts w:ascii="Times New Roman" w:hAnsi="Times New Roman" w:cs="Times New Roman"/>
          <w:noProof/>
          <w:sz w:val="24"/>
          <w:szCs w:val="24"/>
        </w:rPr>
        <w:pict>
          <v:shape id="_x0000_s1052" type="#_x0000_t32" style="position:absolute;margin-left:162.4pt;margin-top:100.65pt;width:0;height:25.5pt;z-index:251681792" o:connectortype="straight"/>
        </w:pict>
      </w:r>
      <w:r>
        <w:rPr>
          <w:rFonts w:ascii="Times New Roman" w:hAnsi="Times New Roman" w:cs="Times New Roman"/>
          <w:noProof/>
          <w:sz w:val="24"/>
          <w:szCs w:val="24"/>
        </w:rPr>
        <w:pict>
          <v:shape id="_x0000_s1048" type="#_x0000_t32" style="position:absolute;margin-left:37.9pt;margin-top:100.65pt;width:0;height:25.5pt;z-index:251680768" o:connectortype="straight"/>
        </w:pict>
      </w:r>
      <w:r>
        <w:rPr>
          <w:rFonts w:ascii="Times New Roman" w:hAnsi="Times New Roman" w:cs="Times New Roman"/>
          <w:noProof/>
          <w:sz w:val="24"/>
          <w:szCs w:val="24"/>
        </w:rPr>
        <w:pict>
          <v:shape id="_x0000_s1043" type="#_x0000_t32" style="position:absolute;margin-left:37.9pt;margin-top:126.15pt;width:462pt;height:.1pt;z-index:251675648" o:connectortype="straight"/>
        </w:pict>
      </w:r>
      <w:r>
        <w:rPr>
          <w:rFonts w:ascii="Times New Roman" w:hAnsi="Times New Roman" w:cs="Times New Roman"/>
          <w:noProof/>
          <w:sz w:val="24"/>
          <w:szCs w:val="24"/>
        </w:rPr>
        <w:pict>
          <v:shape id="_x0000_s1044" type="#_x0000_t84" style="position:absolute;margin-left:1.9pt;margin-top:39.15pt;width:92.25pt;height:57pt;z-index:251676672">
            <v:textbox>
              <w:txbxContent>
                <w:p w:rsidR="00EA027B" w:rsidRPr="00DE1DCA" w:rsidRDefault="00EA027B">
                  <w:pPr>
                    <w:rPr>
                      <w:rFonts w:ascii="Times New Roman" w:hAnsi="Times New Roman" w:cs="Times New Roman"/>
                      <w:b/>
                      <w:sz w:val="20"/>
                      <w:szCs w:val="20"/>
                    </w:rPr>
                  </w:pPr>
                  <w:r w:rsidRPr="00DE1DCA">
                    <w:rPr>
                      <w:rFonts w:ascii="Times New Roman" w:hAnsi="Times New Roman" w:cs="Times New Roman"/>
                      <w:b/>
                      <w:sz w:val="20"/>
                      <w:szCs w:val="20"/>
                    </w:rPr>
                    <w:t>Tüketicilerle bütünleşme.</w:t>
                  </w:r>
                </w:p>
              </w:txbxContent>
            </v:textbox>
          </v:shape>
        </w:pict>
      </w:r>
      <w:r>
        <w:rPr>
          <w:rFonts w:ascii="Times New Roman" w:hAnsi="Times New Roman" w:cs="Times New Roman"/>
          <w:noProof/>
          <w:sz w:val="24"/>
          <w:szCs w:val="24"/>
        </w:rPr>
        <w:pict>
          <v:shape id="_x0000_s1045" type="#_x0000_t84" style="position:absolute;margin-left:120.4pt;margin-top:39.15pt;width:92.25pt;height:57pt;z-index:251677696">
            <v:textbox>
              <w:txbxContent>
                <w:p w:rsidR="00EA027B" w:rsidRPr="00DE1DCA" w:rsidRDefault="00EA027B">
                  <w:pPr>
                    <w:rPr>
                      <w:rFonts w:ascii="Times New Roman" w:hAnsi="Times New Roman" w:cs="Times New Roman"/>
                      <w:b/>
                      <w:sz w:val="20"/>
                      <w:szCs w:val="20"/>
                    </w:rPr>
                  </w:pPr>
                  <w:r w:rsidRPr="00DE1DCA">
                    <w:rPr>
                      <w:rFonts w:ascii="Times New Roman" w:hAnsi="Times New Roman" w:cs="Times New Roman"/>
                      <w:b/>
                      <w:sz w:val="20"/>
                      <w:szCs w:val="20"/>
                    </w:rPr>
                    <w:t>İç müşterilerle bütünleşme</w:t>
                  </w:r>
                </w:p>
              </w:txbxContent>
            </v:textbox>
          </v:shape>
        </w:pict>
      </w:r>
      <w:r w:rsidRPr="00A9621E">
        <w:rPr>
          <w:rFonts w:ascii="Times New Roman" w:hAnsi="Times New Roman" w:cs="Times New Roman"/>
          <w:noProof/>
          <w:sz w:val="20"/>
          <w:szCs w:val="20"/>
        </w:rPr>
        <w:pict>
          <v:shape id="_x0000_s1047" type="#_x0000_t84" style="position:absolute;margin-left:328.15pt;margin-top:39.15pt;width:92.25pt;height:57pt;z-index:251679744">
            <v:textbox>
              <w:txbxContent>
                <w:p w:rsidR="00EA027B" w:rsidRPr="00DE1DCA" w:rsidRDefault="00EA027B">
                  <w:pPr>
                    <w:rPr>
                      <w:rFonts w:ascii="Times New Roman" w:hAnsi="Times New Roman" w:cs="Times New Roman"/>
                      <w:b/>
                      <w:sz w:val="20"/>
                      <w:szCs w:val="20"/>
                    </w:rPr>
                  </w:pPr>
                  <w:r>
                    <w:rPr>
                      <w:rFonts w:ascii="Times New Roman" w:hAnsi="Times New Roman" w:cs="Times New Roman"/>
                      <w:b/>
                      <w:sz w:val="20"/>
                      <w:szCs w:val="20"/>
                    </w:rPr>
                    <w:t>Süreçlerde odaklaşma</w:t>
                  </w:r>
                </w:p>
              </w:txbxContent>
            </v:textbox>
          </v:shape>
        </w:pict>
      </w:r>
    </w:p>
    <w:p w:rsidR="00DE1DCA" w:rsidRPr="00DE1DCA" w:rsidRDefault="00DE1DCA" w:rsidP="00DE1DCA">
      <w:pPr>
        <w:rPr>
          <w:rFonts w:ascii="Times New Roman" w:hAnsi="Times New Roman" w:cs="Times New Roman"/>
          <w:sz w:val="24"/>
          <w:szCs w:val="24"/>
        </w:rPr>
      </w:pPr>
    </w:p>
    <w:p w:rsidR="00DE1DCA" w:rsidRPr="00DE1DCA" w:rsidRDefault="00DE1DCA" w:rsidP="00DE1DCA">
      <w:pPr>
        <w:rPr>
          <w:rFonts w:ascii="Times New Roman" w:hAnsi="Times New Roman" w:cs="Times New Roman"/>
          <w:sz w:val="24"/>
          <w:szCs w:val="24"/>
        </w:rPr>
      </w:pPr>
    </w:p>
    <w:p w:rsidR="00DE1DCA" w:rsidRPr="00DE1DCA" w:rsidRDefault="00DE1DCA" w:rsidP="00DE1DCA">
      <w:pPr>
        <w:rPr>
          <w:rFonts w:ascii="Times New Roman" w:hAnsi="Times New Roman" w:cs="Times New Roman"/>
          <w:sz w:val="24"/>
          <w:szCs w:val="24"/>
        </w:rPr>
      </w:pPr>
    </w:p>
    <w:p w:rsidR="00DE1DCA" w:rsidRPr="00DE1DCA" w:rsidRDefault="00DE1DCA" w:rsidP="00DE1DCA">
      <w:pPr>
        <w:rPr>
          <w:rFonts w:ascii="Times New Roman" w:hAnsi="Times New Roman" w:cs="Times New Roman"/>
          <w:sz w:val="24"/>
          <w:szCs w:val="24"/>
        </w:rPr>
      </w:pPr>
    </w:p>
    <w:p w:rsidR="00DE1DCA" w:rsidRPr="00DE1DCA" w:rsidRDefault="00DE1DCA" w:rsidP="00DE1DCA">
      <w:pPr>
        <w:rPr>
          <w:rFonts w:ascii="Times New Roman" w:hAnsi="Times New Roman" w:cs="Times New Roman"/>
          <w:sz w:val="24"/>
          <w:szCs w:val="24"/>
        </w:rPr>
      </w:pPr>
    </w:p>
    <w:p w:rsidR="00DE1DCA" w:rsidRPr="00DE1DCA" w:rsidRDefault="00DE1DCA" w:rsidP="00DE1DCA">
      <w:pPr>
        <w:rPr>
          <w:rFonts w:ascii="Times New Roman" w:hAnsi="Times New Roman" w:cs="Times New Roman"/>
          <w:sz w:val="24"/>
          <w:szCs w:val="24"/>
        </w:rPr>
      </w:pPr>
    </w:p>
    <w:p w:rsidR="00DE1DCA" w:rsidRDefault="00DE1DCA" w:rsidP="00DE1DCA">
      <w:pPr>
        <w:rPr>
          <w:rFonts w:ascii="Times New Roman" w:hAnsi="Times New Roman" w:cs="Times New Roman"/>
          <w:sz w:val="24"/>
          <w:szCs w:val="24"/>
        </w:rPr>
      </w:pPr>
    </w:p>
    <w:p w:rsidR="00DE1DCA" w:rsidRDefault="00DE1DCA" w:rsidP="00DE1DCA">
      <w:pPr>
        <w:rPr>
          <w:rFonts w:ascii="Times New Roman" w:hAnsi="Times New Roman" w:cs="Times New Roman"/>
          <w:sz w:val="24"/>
          <w:szCs w:val="24"/>
        </w:rPr>
      </w:pPr>
    </w:p>
    <w:p w:rsidR="00742214" w:rsidRDefault="00742214" w:rsidP="00DE1DCA">
      <w:pPr>
        <w:rPr>
          <w:rFonts w:ascii="Times New Roman" w:hAnsi="Times New Roman" w:cs="Times New Roman"/>
          <w:sz w:val="24"/>
          <w:szCs w:val="24"/>
        </w:rPr>
      </w:pPr>
    </w:p>
    <w:p w:rsidR="00742214" w:rsidRDefault="00742214" w:rsidP="00DE1DCA">
      <w:pPr>
        <w:rPr>
          <w:rFonts w:ascii="Times New Roman" w:hAnsi="Times New Roman" w:cs="Times New Roman"/>
          <w:sz w:val="24"/>
          <w:szCs w:val="24"/>
        </w:rPr>
      </w:pPr>
    </w:p>
    <w:p w:rsidR="00742214" w:rsidRDefault="00742214" w:rsidP="00DE1DCA">
      <w:pPr>
        <w:rPr>
          <w:rFonts w:ascii="Times New Roman" w:hAnsi="Times New Roman" w:cs="Times New Roman"/>
          <w:sz w:val="24"/>
          <w:szCs w:val="24"/>
        </w:rPr>
      </w:pPr>
    </w:p>
    <w:p w:rsidR="00121463" w:rsidRDefault="00DE1DCA" w:rsidP="00742214">
      <w:pPr>
        <w:tabs>
          <w:tab w:val="left" w:pos="3435"/>
        </w:tabs>
        <w:spacing w:line="360" w:lineRule="auto"/>
        <w:jc w:val="both"/>
        <w:rPr>
          <w:rFonts w:ascii="Times New Roman" w:hAnsi="Times New Roman" w:cs="Times New Roman"/>
          <w:b/>
          <w:sz w:val="24"/>
          <w:szCs w:val="24"/>
        </w:rPr>
      </w:pPr>
      <w:r w:rsidRPr="00DE1DCA">
        <w:rPr>
          <w:rFonts w:ascii="Times New Roman" w:hAnsi="Times New Roman" w:cs="Times New Roman"/>
          <w:b/>
          <w:sz w:val="24"/>
          <w:szCs w:val="24"/>
        </w:rPr>
        <w:t>Müşteri Tatmini;</w:t>
      </w:r>
    </w:p>
    <w:p w:rsidR="00DE1DCA" w:rsidRDefault="00DE1DCA" w:rsidP="00742214">
      <w:pPr>
        <w:tabs>
          <w:tab w:val="left" w:pos="3435"/>
        </w:tabs>
        <w:spacing w:line="360" w:lineRule="auto"/>
        <w:jc w:val="both"/>
        <w:rPr>
          <w:rFonts w:ascii="Times New Roman" w:hAnsi="Times New Roman" w:cs="Times New Roman"/>
          <w:sz w:val="24"/>
          <w:szCs w:val="24"/>
        </w:rPr>
      </w:pPr>
      <w:r w:rsidRPr="00DE1DCA">
        <w:rPr>
          <w:rFonts w:ascii="Times New Roman" w:hAnsi="Times New Roman" w:cs="Times New Roman"/>
          <w:sz w:val="24"/>
          <w:szCs w:val="24"/>
        </w:rPr>
        <w:t xml:space="preserve">Müşteri </w:t>
      </w:r>
      <w:r>
        <w:rPr>
          <w:rFonts w:ascii="Times New Roman" w:hAnsi="Times New Roman" w:cs="Times New Roman"/>
          <w:sz w:val="24"/>
          <w:szCs w:val="24"/>
        </w:rPr>
        <w:t>tatmini müşteri memnuniyetinden öte bir kavramdır. Müşteri beklentilerinin karşılandığını görür ve algılarsa memnun olur.</w:t>
      </w:r>
      <w:r w:rsidR="002539B1">
        <w:rPr>
          <w:rFonts w:ascii="Times New Roman" w:hAnsi="Times New Roman" w:cs="Times New Roman"/>
          <w:sz w:val="24"/>
          <w:szCs w:val="24"/>
        </w:rPr>
        <w:t xml:space="preserve"> Beklentilerinin tam olarak karşılandığını ve öteye geçildiğini görür ve algılarsa tatmin olur.</w:t>
      </w:r>
    </w:p>
    <w:p w:rsidR="002539B1" w:rsidRDefault="002539B1" w:rsidP="00742214">
      <w:pPr>
        <w:tabs>
          <w:tab w:val="left" w:pos="3435"/>
        </w:tabs>
        <w:spacing w:line="360" w:lineRule="auto"/>
        <w:jc w:val="both"/>
        <w:rPr>
          <w:rFonts w:ascii="Times New Roman" w:hAnsi="Times New Roman" w:cs="Times New Roman"/>
          <w:b/>
          <w:sz w:val="24"/>
          <w:szCs w:val="24"/>
        </w:rPr>
      </w:pPr>
      <w:r w:rsidRPr="002539B1">
        <w:rPr>
          <w:rFonts w:ascii="Times New Roman" w:hAnsi="Times New Roman" w:cs="Times New Roman"/>
          <w:b/>
          <w:sz w:val="24"/>
          <w:szCs w:val="24"/>
        </w:rPr>
        <w:t>Sistematik planlama;</w:t>
      </w:r>
    </w:p>
    <w:p w:rsidR="002539B1" w:rsidRDefault="002539B1" w:rsidP="00742214">
      <w:pPr>
        <w:tabs>
          <w:tab w:val="left" w:pos="3435"/>
        </w:tabs>
        <w:spacing w:line="360" w:lineRule="auto"/>
        <w:jc w:val="both"/>
        <w:rPr>
          <w:rFonts w:ascii="Times New Roman" w:hAnsi="Times New Roman" w:cs="Times New Roman"/>
          <w:sz w:val="24"/>
          <w:szCs w:val="24"/>
        </w:rPr>
      </w:pPr>
      <w:r w:rsidRPr="002539B1">
        <w:rPr>
          <w:rFonts w:ascii="Times New Roman" w:hAnsi="Times New Roman" w:cs="Times New Roman"/>
          <w:sz w:val="24"/>
          <w:szCs w:val="24"/>
        </w:rPr>
        <w:t>Bir işletmede sağlıklı ve kapsamlı bir planlama anlayışı yerleşmemiş ise,</w:t>
      </w:r>
      <w:r>
        <w:rPr>
          <w:rFonts w:ascii="Times New Roman" w:hAnsi="Times New Roman" w:cs="Times New Roman"/>
          <w:sz w:val="24"/>
          <w:szCs w:val="24"/>
        </w:rPr>
        <w:t xml:space="preserve"> o işletmede sağlıklı bir yönetimden söz etmek mümkün değildir. Planlama, sadece faaliyetlerin düzenini gösterdiği için değil, yöneticileri araştırmaya ve daha etraflı düşünmeye yönelttiği için de gereklidir.</w:t>
      </w:r>
    </w:p>
    <w:p w:rsidR="002539B1" w:rsidRDefault="002539B1" w:rsidP="002539B1">
      <w:pPr>
        <w:tabs>
          <w:tab w:val="left" w:pos="3435"/>
        </w:tabs>
        <w:rPr>
          <w:rFonts w:ascii="Times New Roman" w:hAnsi="Times New Roman" w:cs="Times New Roman"/>
          <w:sz w:val="24"/>
          <w:szCs w:val="24"/>
        </w:rPr>
      </w:pPr>
    </w:p>
    <w:p w:rsidR="00412002" w:rsidRDefault="00412002" w:rsidP="002539B1">
      <w:pPr>
        <w:tabs>
          <w:tab w:val="left" w:pos="3435"/>
        </w:tabs>
        <w:rPr>
          <w:rFonts w:ascii="Times New Roman" w:hAnsi="Times New Roman" w:cs="Times New Roman"/>
          <w:b/>
          <w:sz w:val="24"/>
          <w:szCs w:val="24"/>
        </w:rPr>
      </w:pPr>
      <w:r>
        <w:rPr>
          <w:rFonts w:ascii="Times New Roman" w:hAnsi="Times New Roman" w:cs="Times New Roman"/>
          <w:b/>
          <w:sz w:val="24"/>
          <w:szCs w:val="24"/>
        </w:rPr>
        <w:t>KOTLER VE KELLER’E GÖRE PAZARLAMANIN ALTIN KURALLARI</w:t>
      </w:r>
    </w:p>
    <w:tbl>
      <w:tblPr>
        <w:tblStyle w:val="TabloKlavuzu"/>
        <w:tblW w:w="10144" w:type="dxa"/>
        <w:tblLook w:val="04A0"/>
      </w:tblPr>
      <w:tblGrid>
        <w:gridCol w:w="3241"/>
        <w:gridCol w:w="6903"/>
      </w:tblGrid>
      <w:tr w:rsidR="00412002" w:rsidTr="00412002">
        <w:trPr>
          <w:trHeight w:val="320"/>
        </w:trPr>
        <w:tc>
          <w:tcPr>
            <w:tcW w:w="3241" w:type="dxa"/>
          </w:tcPr>
          <w:p w:rsidR="00412002" w:rsidRDefault="00412002" w:rsidP="00412002">
            <w:pPr>
              <w:tabs>
                <w:tab w:val="left" w:pos="3435"/>
              </w:tabs>
              <w:rPr>
                <w:rFonts w:ascii="Times New Roman" w:hAnsi="Times New Roman" w:cs="Times New Roman"/>
                <w:b/>
                <w:sz w:val="24"/>
                <w:szCs w:val="24"/>
              </w:rPr>
            </w:pPr>
            <w:r>
              <w:rPr>
                <w:rFonts w:ascii="Times New Roman" w:hAnsi="Times New Roman" w:cs="Times New Roman"/>
                <w:b/>
                <w:sz w:val="24"/>
                <w:szCs w:val="24"/>
              </w:rPr>
              <w:t>On Ölümcül Hata</w:t>
            </w:r>
          </w:p>
        </w:tc>
        <w:tc>
          <w:tcPr>
            <w:tcW w:w="6903" w:type="dxa"/>
          </w:tcPr>
          <w:p w:rsidR="00412002" w:rsidRDefault="00412002" w:rsidP="002539B1">
            <w:pPr>
              <w:tabs>
                <w:tab w:val="left" w:pos="3435"/>
              </w:tabs>
              <w:rPr>
                <w:rFonts w:ascii="Times New Roman" w:hAnsi="Times New Roman" w:cs="Times New Roman"/>
                <w:b/>
                <w:sz w:val="24"/>
                <w:szCs w:val="24"/>
              </w:rPr>
            </w:pPr>
            <w:r>
              <w:rPr>
                <w:rFonts w:ascii="Times New Roman" w:hAnsi="Times New Roman" w:cs="Times New Roman"/>
                <w:b/>
                <w:sz w:val="24"/>
                <w:szCs w:val="24"/>
              </w:rPr>
              <w:t>Pazarlamanın On Emri</w:t>
            </w:r>
          </w:p>
        </w:tc>
      </w:tr>
      <w:tr w:rsidR="00412002" w:rsidTr="00412002">
        <w:trPr>
          <w:trHeight w:val="337"/>
        </w:trPr>
        <w:tc>
          <w:tcPr>
            <w:tcW w:w="3241" w:type="dxa"/>
          </w:tcPr>
          <w:p w:rsidR="00742214" w:rsidRDefault="00412002" w:rsidP="00742214">
            <w:pPr>
              <w:pStyle w:val="ListeParagraf"/>
              <w:numPr>
                <w:ilvl w:val="0"/>
                <w:numId w:val="10"/>
              </w:numPr>
              <w:tabs>
                <w:tab w:val="left" w:pos="3435"/>
              </w:tabs>
              <w:spacing w:after="0" w:line="276" w:lineRule="auto"/>
            </w:pPr>
            <w:r>
              <w:t>Pazara yetersiz odaklanma,</w:t>
            </w:r>
          </w:p>
          <w:p w:rsidR="00412002" w:rsidRDefault="00412002" w:rsidP="00742214">
            <w:pPr>
              <w:pStyle w:val="ListeParagraf"/>
              <w:numPr>
                <w:ilvl w:val="0"/>
                <w:numId w:val="10"/>
              </w:numPr>
              <w:tabs>
                <w:tab w:val="left" w:pos="3435"/>
              </w:tabs>
              <w:spacing w:after="0" w:line="276" w:lineRule="auto"/>
            </w:pPr>
            <w:r>
              <w:t>Hedef pazardaki tüketicileri anlamama,</w:t>
            </w:r>
          </w:p>
          <w:p w:rsidR="00412002" w:rsidRDefault="00412002" w:rsidP="00742214">
            <w:pPr>
              <w:pStyle w:val="ListeParagraf"/>
              <w:numPr>
                <w:ilvl w:val="0"/>
                <w:numId w:val="10"/>
              </w:numPr>
              <w:tabs>
                <w:tab w:val="left" w:pos="3435"/>
              </w:tabs>
              <w:spacing w:after="0" w:line="276" w:lineRule="auto"/>
            </w:pPr>
            <w:r>
              <w:t>Rakipleri değerlendirememe,</w:t>
            </w:r>
          </w:p>
          <w:p w:rsidR="00412002" w:rsidRDefault="00412002" w:rsidP="00742214">
            <w:pPr>
              <w:pStyle w:val="ListeParagraf"/>
              <w:numPr>
                <w:ilvl w:val="0"/>
                <w:numId w:val="10"/>
              </w:numPr>
              <w:tabs>
                <w:tab w:val="left" w:pos="3435"/>
              </w:tabs>
              <w:spacing w:after="0" w:line="276" w:lineRule="auto"/>
            </w:pPr>
            <w:r>
              <w:t>Ortaklarla ilişki geliştirememe,</w:t>
            </w:r>
          </w:p>
          <w:p w:rsidR="00412002" w:rsidRDefault="00412002" w:rsidP="00742214">
            <w:pPr>
              <w:pStyle w:val="ListeParagraf"/>
              <w:numPr>
                <w:ilvl w:val="0"/>
                <w:numId w:val="10"/>
              </w:numPr>
              <w:tabs>
                <w:tab w:val="left" w:pos="3435"/>
              </w:tabs>
              <w:spacing w:after="0" w:line="276" w:lineRule="auto"/>
            </w:pPr>
            <w:r>
              <w:t>Pazarlama planlarında ve süreçlerindeki yetersizlikler,</w:t>
            </w:r>
          </w:p>
          <w:p w:rsidR="00412002" w:rsidRDefault="00412002" w:rsidP="00742214">
            <w:pPr>
              <w:pStyle w:val="ListeParagraf"/>
              <w:numPr>
                <w:ilvl w:val="0"/>
                <w:numId w:val="10"/>
              </w:numPr>
              <w:tabs>
                <w:tab w:val="left" w:pos="3435"/>
              </w:tabs>
              <w:spacing w:after="0" w:line="276" w:lineRule="auto"/>
            </w:pPr>
            <w:r>
              <w:t>Mal ve hizmet yetersizlikleri,</w:t>
            </w:r>
          </w:p>
          <w:p w:rsidR="00412002" w:rsidRDefault="00412002" w:rsidP="00742214">
            <w:pPr>
              <w:pStyle w:val="ListeParagraf"/>
              <w:numPr>
                <w:ilvl w:val="0"/>
                <w:numId w:val="10"/>
              </w:numPr>
              <w:tabs>
                <w:tab w:val="left" w:pos="3435"/>
              </w:tabs>
              <w:spacing w:after="0" w:line="276" w:lineRule="auto"/>
            </w:pPr>
            <w:r>
              <w:t>Marka inşa etmede ve iletişimde yetersizlikler,</w:t>
            </w:r>
          </w:p>
          <w:p w:rsidR="00412002" w:rsidRDefault="00412002" w:rsidP="00742214">
            <w:pPr>
              <w:pStyle w:val="ListeParagraf"/>
              <w:numPr>
                <w:ilvl w:val="0"/>
                <w:numId w:val="10"/>
              </w:numPr>
              <w:tabs>
                <w:tab w:val="left" w:pos="3435"/>
              </w:tabs>
              <w:spacing w:after="0" w:line="276" w:lineRule="auto"/>
            </w:pPr>
            <w:r>
              <w:t>Örgütlenme yetersizlikleri,</w:t>
            </w:r>
          </w:p>
          <w:p w:rsidR="00412002" w:rsidRPr="00412002" w:rsidRDefault="00412002" w:rsidP="00742214">
            <w:pPr>
              <w:pStyle w:val="ListeParagraf"/>
              <w:numPr>
                <w:ilvl w:val="0"/>
                <w:numId w:val="10"/>
              </w:numPr>
              <w:tabs>
                <w:tab w:val="left" w:pos="3435"/>
              </w:tabs>
              <w:spacing w:after="0" w:line="276" w:lineRule="auto"/>
            </w:pPr>
            <w:r>
              <w:t>Teknolojiden yararlanamama.</w:t>
            </w:r>
          </w:p>
        </w:tc>
        <w:tc>
          <w:tcPr>
            <w:tcW w:w="6903" w:type="dxa"/>
          </w:tcPr>
          <w:p w:rsidR="00412002" w:rsidRDefault="00742214" w:rsidP="00742214">
            <w:pPr>
              <w:pStyle w:val="ListeParagraf"/>
              <w:numPr>
                <w:ilvl w:val="0"/>
                <w:numId w:val="10"/>
              </w:numPr>
              <w:tabs>
                <w:tab w:val="left" w:pos="3435"/>
              </w:tabs>
              <w:spacing w:after="0" w:line="276" w:lineRule="auto"/>
            </w:pPr>
            <w:r w:rsidRPr="00742214">
              <w:t>Etkili bir Pazar seçimi ve her Pazar bölümünde güçlü bir pozisyon elde etmek,</w:t>
            </w:r>
          </w:p>
          <w:p w:rsidR="00742214" w:rsidRDefault="00742214" w:rsidP="00742214">
            <w:pPr>
              <w:pStyle w:val="ListeParagraf"/>
              <w:numPr>
                <w:ilvl w:val="0"/>
                <w:numId w:val="10"/>
              </w:numPr>
              <w:tabs>
                <w:tab w:val="left" w:pos="3435"/>
              </w:tabs>
              <w:spacing w:after="0" w:line="276" w:lineRule="auto"/>
            </w:pPr>
            <w:r>
              <w:t>Tüketicilerin ihtiyaç algılamalarına, tercihlerine, davranışlarına ve onları motive edecek şeylere ilişkin bir yönergeye sahip olmak,</w:t>
            </w:r>
          </w:p>
          <w:p w:rsidR="00742214" w:rsidRDefault="00742214" w:rsidP="00742214">
            <w:pPr>
              <w:pStyle w:val="ListeParagraf"/>
              <w:numPr>
                <w:ilvl w:val="0"/>
                <w:numId w:val="10"/>
              </w:numPr>
              <w:tabs>
                <w:tab w:val="left" w:pos="3435"/>
              </w:tabs>
              <w:spacing w:after="0" w:line="276" w:lineRule="auto"/>
            </w:pPr>
            <w:r>
              <w:t>Başlıca rakiplerin güçlü ve zayıf yönlerini teşhis etmek,</w:t>
            </w:r>
          </w:p>
          <w:p w:rsidR="00742214" w:rsidRDefault="00742214" w:rsidP="00742214">
            <w:pPr>
              <w:pStyle w:val="ListeParagraf"/>
              <w:numPr>
                <w:ilvl w:val="0"/>
                <w:numId w:val="10"/>
              </w:numPr>
              <w:tabs>
                <w:tab w:val="left" w:pos="3435"/>
              </w:tabs>
              <w:spacing w:after="0" w:line="276" w:lineRule="auto"/>
            </w:pPr>
            <w:r>
              <w:t>Taraflarla güçlü bağlar kurup onları ödüllendirmek,</w:t>
            </w:r>
          </w:p>
          <w:p w:rsidR="00742214" w:rsidRDefault="00742214" w:rsidP="00742214">
            <w:pPr>
              <w:pStyle w:val="ListeParagraf"/>
              <w:numPr>
                <w:ilvl w:val="0"/>
                <w:numId w:val="10"/>
              </w:numPr>
              <w:tabs>
                <w:tab w:val="left" w:pos="3435"/>
              </w:tabs>
              <w:spacing w:after="0" w:line="276" w:lineRule="auto"/>
            </w:pPr>
            <w:r>
              <w:t>Fırsat alanlarını teşhis etmek ve en iyilerini seçmek,</w:t>
            </w:r>
          </w:p>
          <w:p w:rsidR="00742214" w:rsidRDefault="00742214" w:rsidP="00742214">
            <w:pPr>
              <w:pStyle w:val="ListeParagraf"/>
              <w:numPr>
                <w:ilvl w:val="0"/>
                <w:numId w:val="10"/>
              </w:numPr>
              <w:tabs>
                <w:tab w:val="left" w:pos="3435"/>
              </w:tabs>
              <w:spacing w:after="0" w:line="276" w:lineRule="auto"/>
            </w:pPr>
            <w:r>
              <w:t>Birbiriyle duyarlı uzun, orta ve kısa süreli pazarlama planları geliştirmek,</w:t>
            </w:r>
          </w:p>
          <w:p w:rsidR="00742214" w:rsidRDefault="00742214" w:rsidP="00742214">
            <w:pPr>
              <w:pStyle w:val="ListeParagraf"/>
              <w:numPr>
                <w:ilvl w:val="0"/>
                <w:numId w:val="10"/>
              </w:numPr>
              <w:tabs>
                <w:tab w:val="left" w:pos="3435"/>
              </w:tabs>
              <w:spacing w:after="0" w:line="276" w:lineRule="auto"/>
            </w:pPr>
            <w:r>
              <w:t>Ürün ve hizmet üzerinde güçlü denetim kurmak,</w:t>
            </w:r>
          </w:p>
          <w:p w:rsidR="00742214" w:rsidRDefault="00742214" w:rsidP="00742214">
            <w:pPr>
              <w:pStyle w:val="ListeParagraf"/>
              <w:numPr>
                <w:ilvl w:val="0"/>
                <w:numId w:val="10"/>
              </w:numPr>
              <w:tabs>
                <w:tab w:val="left" w:pos="3435"/>
              </w:tabs>
              <w:spacing w:after="0" w:line="276" w:lineRule="auto"/>
            </w:pPr>
            <w:r>
              <w:t>İletişim maliyetlerini düşürücü önlemler almak,</w:t>
            </w:r>
          </w:p>
          <w:p w:rsidR="00742214" w:rsidRDefault="00742214" w:rsidP="00742214">
            <w:pPr>
              <w:pStyle w:val="ListeParagraf"/>
              <w:numPr>
                <w:ilvl w:val="0"/>
                <w:numId w:val="10"/>
              </w:numPr>
              <w:tabs>
                <w:tab w:val="left" w:pos="3435"/>
              </w:tabs>
              <w:spacing w:after="0" w:line="276" w:lineRule="auto"/>
            </w:pPr>
            <w:r>
              <w:t>Üst yönetimin pazarlama yöneticilerini ve ekibini cesaretlendirmesi,</w:t>
            </w:r>
          </w:p>
          <w:p w:rsidR="00742214" w:rsidRPr="00742214" w:rsidRDefault="00742214" w:rsidP="00742214">
            <w:pPr>
              <w:pStyle w:val="ListeParagraf"/>
              <w:numPr>
                <w:ilvl w:val="0"/>
                <w:numId w:val="10"/>
              </w:numPr>
              <w:tabs>
                <w:tab w:val="left" w:pos="3435"/>
              </w:tabs>
              <w:spacing w:after="0" w:line="276" w:lineRule="auto"/>
            </w:pPr>
            <w:r>
              <w:t>İşletme kendisine rekabet avantajı sağlayacak teknolojiden yararlanmalıdır.</w:t>
            </w:r>
          </w:p>
        </w:tc>
      </w:tr>
    </w:tbl>
    <w:p w:rsidR="00412002" w:rsidRDefault="00412002" w:rsidP="00742214">
      <w:pPr>
        <w:tabs>
          <w:tab w:val="left" w:pos="3435"/>
        </w:tabs>
        <w:rPr>
          <w:rFonts w:ascii="Times New Roman" w:hAnsi="Times New Roman" w:cs="Times New Roman"/>
          <w:b/>
          <w:sz w:val="24"/>
          <w:szCs w:val="24"/>
        </w:rPr>
      </w:pPr>
    </w:p>
    <w:p w:rsidR="00742214" w:rsidRDefault="00742214" w:rsidP="00742214">
      <w:pPr>
        <w:tabs>
          <w:tab w:val="left" w:pos="3435"/>
        </w:tabs>
        <w:spacing w:line="360" w:lineRule="auto"/>
        <w:rPr>
          <w:rFonts w:ascii="Times New Roman" w:hAnsi="Times New Roman" w:cs="Times New Roman"/>
          <w:b/>
          <w:sz w:val="24"/>
          <w:szCs w:val="24"/>
        </w:rPr>
      </w:pPr>
    </w:p>
    <w:p w:rsidR="00742214" w:rsidRDefault="00742214" w:rsidP="00742214">
      <w:pPr>
        <w:tabs>
          <w:tab w:val="left" w:pos="3435"/>
        </w:tabs>
        <w:spacing w:line="360" w:lineRule="auto"/>
        <w:rPr>
          <w:rFonts w:ascii="Times New Roman" w:hAnsi="Times New Roman" w:cs="Times New Roman"/>
          <w:b/>
          <w:sz w:val="24"/>
          <w:szCs w:val="24"/>
        </w:rPr>
      </w:pPr>
    </w:p>
    <w:p w:rsidR="00742214" w:rsidRDefault="00E92D7A" w:rsidP="00E92D7A">
      <w:pPr>
        <w:tabs>
          <w:tab w:val="left" w:pos="3435"/>
        </w:tabs>
        <w:spacing w:line="360" w:lineRule="auto"/>
        <w:jc w:val="both"/>
        <w:rPr>
          <w:rFonts w:ascii="Times New Roman" w:hAnsi="Times New Roman" w:cs="Times New Roman"/>
          <w:b/>
          <w:sz w:val="24"/>
          <w:szCs w:val="24"/>
        </w:rPr>
      </w:pPr>
      <w:r>
        <w:rPr>
          <w:rFonts w:ascii="Times New Roman" w:hAnsi="Times New Roman" w:cs="Times New Roman"/>
          <w:b/>
          <w:sz w:val="24"/>
          <w:szCs w:val="24"/>
        </w:rPr>
        <w:t>Pazarlama Bileşenleri;</w:t>
      </w:r>
    </w:p>
    <w:p w:rsidR="00E92D7A" w:rsidRDefault="00E92D7A" w:rsidP="00E92D7A">
      <w:pPr>
        <w:tabs>
          <w:tab w:val="left" w:pos="343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Pazarlama bileşenleri veya karması denince, pazarlama yöneticisinin denetimim altında olan bağımsız pazarlama değişkenleri akla gelir. Yani, pazarlama yöneticisi bu değişkenleri kullanarak bağımlı değişkeni (satış veya kâr hacmi) etkilemeye çalışır. </w:t>
      </w:r>
    </w:p>
    <w:p w:rsidR="00E92D7A" w:rsidRDefault="00E92D7A" w:rsidP="00E92D7A">
      <w:pPr>
        <w:tabs>
          <w:tab w:val="left" w:pos="343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Bunlar pazarlamanın 6 p si diye </w:t>
      </w:r>
      <w:r w:rsidR="00C50B92">
        <w:rPr>
          <w:rFonts w:ascii="Times New Roman" w:hAnsi="Times New Roman" w:cs="Times New Roman"/>
          <w:sz w:val="24"/>
          <w:szCs w:val="24"/>
        </w:rPr>
        <w:t>bilinen;</w:t>
      </w:r>
    </w:p>
    <w:p w:rsidR="00C50B92" w:rsidRDefault="00A9621E" w:rsidP="00C50B92">
      <w:pPr>
        <w:pStyle w:val="ListeParagraf"/>
        <w:numPr>
          <w:ilvl w:val="0"/>
          <w:numId w:val="11"/>
        </w:numPr>
        <w:tabs>
          <w:tab w:val="left" w:pos="3435"/>
        </w:tabs>
        <w:spacing w:line="360" w:lineRule="auto"/>
        <w:jc w:val="both"/>
      </w:pPr>
      <w:r>
        <w:rPr>
          <w:noProof/>
        </w:rPr>
        <w:pict>
          <v:shape id="_x0000_s1069" type="#_x0000_t32" style="position:absolute;left:0;text-align:left;margin-left:152.6pt;margin-top:12.4pt;width:24.05pt;height:0;z-index:251698176" o:connectortype="straight"/>
        </w:pict>
      </w:r>
      <w:r>
        <w:rPr>
          <w:noProof/>
        </w:rPr>
        <w:pict>
          <v:shape id="_x0000_s1065" type="#_x0000_t32" style="position:absolute;left:0;text-align:left;margin-left:176.65pt;margin-top:12.4pt;width:0;height:65.25pt;z-index:251694080" o:connectortype="straight"/>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4" type="#_x0000_t136" style="position:absolute;left:0;text-align:left;margin-left:187.15pt;margin-top:20.2pt;width:74.25pt;height:49.95pt;z-index:-251623424" wrapcoords="2400 -322 -218 9994 -436 11606 -436 17087 1527 20310 2618 20310 3055 21600 13964 21600 13964 15152 15055 15152 17236 11606 17236 645 14618 -322 4800 -322 2400 -322" stroked="f">
            <v:fill color2="#aaa" type="gradient"/>
            <v:imagedata embosscolor="shadow add(51)"/>
            <v:shadow on="t" type="emboss" color="lineOrFill darken(153)" color2="shadow add(102)" offset="1pt,1pt"/>
            <v:textpath style="font-family:&quot;Arial Black&quot;;v-text-spacing:78650f;v-text-kern:t" trim="t" fitpath="t" string="4 P &#10;"/>
            <w10:wrap type="tight"/>
          </v:shape>
        </w:pict>
      </w:r>
      <w:r w:rsidR="00C50B92">
        <w:t>Mal ve hizmet,(Product)</w:t>
      </w:r>
    </w:p>
    <w:p w:rsidR="00C50B92" w:rsidRDefault="00A9621E" w:rsidP="00C50B92">
      <w:pPr>
        <w:pStyle w:val="ListeParagraf"/>
        <w:numPr>
          <w:ilvl w:val="0"/>
          <w:numId w:val="11"/>
        </w:numPr>
        <w:tabs>
          <w:tab w:val="left" w:pos="3435"/>
        </w:tabs>
        <w:spacing w:line="360" w:lineRule="auto"/>
        <w:jc w:val="both"/>
      </w:pPr>
      <w:r>
        <w:rPr>
          <w:noProof/>
        </w:rPr>
        <w:pict>
          <v:shape id="_x0000_s1070" type="#_x0000_t32" style="position:absolute;left:0;text-align:left;margin-left:98.65pt;margin-top:9.45pt;width:78pt;height:.05pt;z-index:251699200" o:connectortype="straight"/>
        </w:pict>
      </w:r>
      <w:r w:rsidR="00C50B92">
        <w:t>Fiyat,(Price)</w:t>
      </w:r>
    </w:p>
    <w:p w:rsidR="00C50B92" w:rsidRDefault="00A9621E" w:rsidP="00C50B92">
      <w:pPr>
        <w:pStyle w:val="ListeParagraf"/>
        <w:numPr>
          <w:ilvl w:val="0"/>
          <w:numId w:val="11"/>
        </w:numPr>
        <w:tabs>
          <w:tab w:val="left" w:pos="3435"/>
        </w:tabs>
        <w:spacing w:line="360" w:lineRule="auto"/>
        <w:jc w:val="both"/>
      </w:pPr>
      <w:r>
        <w:rPr>
          <w:noProof/>
        </w:rPr>
        <w:pict>
          <v:shape id="_x0000_s1071" type="#_x0000_t32" style="position:absolute;left:0;text-align:left;margin-left:129.35pt;margin-top:7.5pt;width:47.25pt;height:.05pt;z-index:251700224" o:connectortype="straight"/>
        </w:pict>
      </w:r>
      <w:r w:rsidR="00C50B92">
        <w:t>Yer-dağıtım,(Place)</w:t>
      </w:r>
    </w:p>
    <w:p w:rsidR="00C50B92" w:rsidRDefault="00A9621E" w:rsidP="00C50B92">
      <w:pPr>
        <w:pStyle w:val="ListeParagraf"/>
        <w:numPr>
          <w:ilvl w:val="0"/>
          <w:numId w:val="11"/>
        </w:numPr>
        <w:tabs>
          <w:tab w:val="left" w:pos="3435"/>
        </w:tabs>
        <w:spacing w:line="360" w:lineRule="auto"/>
        <w:jc w:val="both"/>
      </w:pPr>
      <w:r>
        <w:rPr>
          <w:noProof/>
        </w:rPr>
        <w:pict>
          <v:shape id="_x0000_s1072" type="#_x0000_t32" style="position:absolute;left:0;text-align:left;margin-left:152.6pt;margin-top:11.55pt;width:24.05pt;height:0;z-index:251701248" o:connectortype="straight"/>
        </w:pict>
      </w:r>
      <w:r w:rsidR="00C50B92">
        <w:t>Tutundurma,(Promotion)</w:t>
      </w:r>
    </w:p>
    <w:p w:rsidR="00C50B92" w:rsidRDefault="00C50B92" w:rsidP="00C50B92">
      <w:pPr>
        <w:pStyle w:val="ListeParagraf"/>
        <w:numPr>
          <w:ilvl w:val="0"/>
          <w:numId w:val="11"/>
        </w:numPr>
        <w:tabs>
          <w:tab w:val="left" w:pos="3435"/>
        </w:tabs>
        <w:spacing w:line="360" w:lineRule="auto"/>
        <w:jc w:val="both"/>
      </w:pPr>
      <w:r>
        <w:t>Tüketici odaklılık,(People)</w:t>
      </w:r>
    </w:p>
    <w:p w:rsidR="00C50B92" w:rsidRDefault="00C50B92" w:rsidP="00C50B92">
      <w:pPr>
        <w:pStyle w:val="ListeParagraf"/>
        <w:numPr>
          <w:ilvl w:val="0"/>
          <w:numId w:val="11"/>
        </w:numPr>
        <w:tabs>
          <w:tab w:val="left" w:pos="3435"/>
        </w:tabs>
        <w:spacing w:line="360" w:lineRule="auto"/>
        <w:jc w:val="both"/>
      </w:pPr>
      <w:r>
        <w:t>Konumlandırma,(Position).</w:t>
      </w:r>
    </w:p>
    <w:p w:rsidR="00C50B92" w:rsidRDefault="00C50B92" w:rsidP="00C50B92">
      <w:pPr>
        <w:tabs>
          <w:tab w:val="left" w:pos="3435"/>
        </w:tabs>
        <w:spacing w:line="360" w:lineRule="auto"/>
        <w:jc w:val="both"/>
        <w:rPr>
          <w:rFonts w:ascii="Times New Roman" w:hAnsi="Times New Roman" w:cs="Times New Roman"/>
          <w:b/>
          <w:sz w:val="24"/>
          <w:szCs w:val="24"/>
        </w:rPr>
      </w:pPr>
      <w:r w:rsidRPr="00C50B92">
        <w:rPr>
          <w:rFonts w:ascii="Times New Roman" w:hAnsi="Times New Roman" w:cs="Times New Roman"/>
          <w:b/>
          <w:sz w:val="24"/>
          <w:szCs w:val="24"/>
        </w:rPr>
        <w:lastRenderedPageBreak/>
        <w:t>Pazarlama</w:t>
      </w:r>
      <w:r>
        <w:rPr>
          <w:rFonts w:ascii="Times New Roman" w:hAnsi="Times New Roman" w:cs="Times New Roman"/>
          <w:b/>
          <w:sz w:val="24"/>
          <w:szCs w:val="24"/>
        </w:rPr>
        <w:t xml:space="preserve"> Ahlaki (Etik)</w:t>
      </w:r>
    </w:p>
    <w:p w:rsidR="00F8217B" w:rsidRDefault="00F8217B" w:rsidP="00C50B92">
      <w:pPr>
        <w:tabs>
          <w:tab w:val="left" w:pos="3435"/>
        </w:tabs>
        <w:spacing w:line="360" w:lineRule="auto"/>
        <w:jc w:val="both"/>
        <w:rPr>
          <w:rFonts w:ascii="Times New Roman" w:hAnsi="Times New Roman" w:cs="Times New Roman"/>
          <w:sz w:val="24"/>
          <w:szCs w:val="24"/>
        </w:rPr>
      </w:pPr>
      <w:r>
        <w:rPr>
          <w:rFonts w:ascii="Times New Roman" w:hAnsi="Times New Roman" w:cs="Times New Roman"/>
          <w:sz w:val="24"/>
          <w:szCs w:val="24"/>
        </w:rPr>
        <w:t>Pazarlama etkinlikleri ve kararlarıyla ilgili kural, uygulama, standart ve ahlaki değerlerin incelenmesi olarak tanımlanır. Pazarlama ahlakı en az şu beş soruya olumlu yanıt vermeyi gerektirir;</w:t>
      </w:r>
    </w:p>
    <w:p w:rsidR="00F8217B" w:rsidRDefault="00F8217B" w:rsidP="00F8217B">
      <w:pPr>
        <w:pStyle w:val="ListeParagraf"/>
        <w:numPr>
          <w:ilvl w:val="0"/>
          <w:numId w:val="12"/>
        </w:numPr>
        <w:tabs>
          <w:tab w:val="left" w:pos="3435"/>
        </w:tabs>
        <w:spacing w:line="360" w:lineRule="auto"/>
        <w:jc w:val="both"/>
      </w:pPr>
      <w:r>
        <w:t>Karar yasalara uygun mu?</w:t>
      </w:r>
    </w:p>
    <w:p w:rsidR="00F8217B" w:rsidRDefault="00F8217B" w:rsidP="00F8217B">
      <w:pPr>
        <w:pStyle w:val="ListeParagraf"/>
        <w:numPr>
          <w:ilvl w:val="0"/>
          <w:numId w:val="12"/>
        </w:numPr>
        <w:tabs>
          <w:tab w:val="left" w:pos="3435"/>
        </w:tabs>
        <w:spacing w:line="360" w:lineRule="auto"/>
        <w:jc w:val="both"/>
      </w:pPr>
      <w:r>
        <w:t>Karar dürüst mü?</w:t>
      </w:r>
    </w:p>
    <w:p w:rsidR="00F8217B" w:rsidRDefault="00F8217B" w:rsidP="00F8217B">
      <w:pPr>
        <w:pStyle w:val="ListeParagraf"/>
        <w:numPr>
          <w:ilvl w:val="0"/>
          <w:numId w:val="12"/>
        </w:numPr>
        <w:tabs>
          <w:tab w:val="left" w:pos="3435"/>
        </w:tabs>
        <w:spacing w:line="360" w:lineRule="auto"/>
        <w:jc w:val="both"/>
      </w:pPr>
      <w:r>
        <w:t>Karar taraflardan herhangi birine zarar veriyor mu?</w:t>
      </w:r>
    </w:p>
    <w:p w:rsidR="00F8217B" w:rsidRDefault="00F8217B" w:rsidP="00F8217B">
      <w:pPr>
        <w:pStyle w:val="ListeParagraf"/>
        <w:numPr>
          <w:ilvl w:val="0"/>
          <w:numId w:val="12"/>
        </w:numPr>
        <w:tabs>
          <w:tab w:val="left" w:pos="3435"/>
        </w:tabs>
        <w:spacing w:line="360" w:lineRule="auto"/>
        <w:jc w:val="both"/>
      </w:pPr>
      <w:r>
        <w:t>Karardan etkilenenlere karşı sorumluluklar yerine getiriliyor mu?</w:t>
      </w:r>
    </w:p>
    <w:p w:rsidR="00F8217B" w:rsidRDefault="00F8217B" w:rsidP="00F8217B">
      <w:pPr>
        <w:pStyle w:val="ListeParagraf"/>
        <w:numPr>
          <w:ilvl w:val="0"/>
          <w:numId w:val="12"/>
        </w:numPr>
        <w:tabs>
          <w:tab w:val="left" w:pos="3435"/>
        </w:tabs>
        <w:spacing w:line="360" w:lineRule="auto"/>
        <w:jc w:val="both"/>
      </w:pPr>
      <w:r>
        <w:t>Karar sonunda vicdanen rahat olunabiliyor mu?</w:t>
      </w:r>
    </w:p>
    <w:p w:rsidR="00F8217B" w:rsidRDefault="00F8217B" w:rsidP="00F8217B">
      <w:pPr>
        <w:tabs>
          <w:tab w:val="left" w:pos="3435"/>
        </w:tabs>
        <w:spacing w:line="360" w:lineRule="auto"/>
        <w:jc w:val="both"/>
      </w:pPr>
    </w:p>
    <w:p w:rsidR="00AA15F9" w:rsidRDefault="00AA15F9" w:rsidP="00F8217B">
      <w:pPr>
        <w:tabs>
          <w:tab w:val="left" w:pos="3435"/>
        </w:tabs>
        <w:spacing w:line="360" w:lineRule="auto"/>
        <w:jc w:val="both"/>
      </w:pPr>
    </w:p>
    <w:p w:rsidR="00AA15F9" w:rsidRDefault="00AA15F9" w:rsidP="00F8217B">
      <w:pPr>
        <w:tabs>
          <w:tab w:val="left" w:pos="3435"/>
        </w:tabs>
        <w:spacing w:line="360" w:lineRule="auto"/>
        <w:jc w:val="both"/>
      </w:pPr>
    </w:p>
    <w:p w:rsidR="00AA15F9" w:rsidRDefault="00AA15F9" w:rsidP="00F8217B">
      <w:pPr>
        <w:tabs>
          <w:tab w:val="left" w:pos="3435"/>
        </w:tabs>
        <w:spacing w:line="360" w:lineRule="auto"/>
        <w:jc w:val="both"/>
      </w:pPr>
    </w:p>
    <w:p w:rsidR="00AA15F9" w:rsidRDefault="00AA15F9" w:rsidP="00F8217B">
      <w:pPr>
        <w:tabs>
          <w:tab w:val="left" w:pos="3435"/>
        </w:tabs>
        <w:spacing w:line="360" w:lineRule="auto"/>
        <w:jc w:val="both"/>
      </w:pPr>
    </w:p>
    <w:p w:rsidR="00AA15F9" w:rsidRDefault="00AA15F9" w:rsidP="00F8217B">
      <w:pPr>
        <w:tabs>
          <w:tab w:val="left" w:pos="3435"/>
        </w:tabs>
        <w:spacing w:line="360" w:lineRule="auto"/>
        <w:jc w:val="both"/>
      </w:pPr>
    </w:p>
    <w:p w:rsidR="00AA15F9" w:rsidRDefault="00AA15F9" w:rsidP="00F8217B">
      <w:pPr>
        <w:tabs>
          <w:tab w:val="left" w:pos="3435"/>
        </w:tabs>
        <w:spacing w:line="360" w:lineRule="auto"/>
        <w:jc w:val="both"/>
      </w:pPr>
    </w:p>
    <w:p w:rsidR="00AA15F9" w:rsidRDefault="00AA15F9" w:rsidP="00AA15F9">
      <w:pPr>
        <w:tabs>
          <w:tab w:val="left" w:pos="343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PAZARLAMA SORUNLARINA YAKLAŞIMLAR</w:t>
      </w:r>
    </w:p>
    <w:p w:rsidR="00AA15F9" w:rsidRDefault="003503B7" w:rsidP="00AA15F9">
      <w:pPr>
        <w:tabs>
          <w:tab w:val="left" w:pos="3435"/>
        </w:tabs>
        <w:spacing w:line="360" w:lineRule="auto"/>
        <w:jc w:val="both"/>
        <w:rPr>
          <w:rFonts w:ascii="Times New Roman" w:hAnsi="Times New Roman" w:cs="Times New Roman"/>
          <w:sz w:val="24"/>
          <w:szCs w:val="24"/>
        </w:rPr>
      </w:pPr>
      <w:r w:rsidRPr="003503B7">
        <w:rPr>
          <w:rFonts w:ascii="Times New Roman" w:hAnsi="Times New Roman" w:cs="Times New Roman"/>
          <w:b/>
          <w:sz w:val="24"/>
          <w:szCs w:val="24"/>
        </w:rPr>
        <w:t>Pazar fırsatlarının analizi;</w:t>
      </w:r>
      <w:r>
        <w:rPr>
          <w:rFonts w:ascii="Times New Roman" w:hAnsi="Times New Roman" w:cs="Times New Roman"/>
          <w:b/>
          <w:sz w:val="24"/>
          <w:szCs w:val="24"/>
        </w:rPr>
        <w:t xml:space="preserve"> </w:t>
      </w:r>
      <w:r>
        <w:rPr>
          <w:rFonts w:ascii="Times New Roman" w:hAnsi="Times New Roman" w:cs="Times New Roman"/>
          <w:sz w:val="24"/>
          <w:szCs w:val="24"/>
        </w:rPr>
        <w:t>işletmenin kaynak ve yeteneklerini kullanarak farklı Pazar bölümlerindeki hangi fırsatlardan yararlanabileceğinin ve bu Pazar bölümlerinde ne gibi tehlikelerle karşılaşabileceğinin ortaya çıkarmak amacıyla yapılan çevre, işletme, pazar bölümleri analizlerini kapsar. Daha başka bir deyişle, Pazar fırsatları analizi, işletmenin dış çevre analizi ile işletmenin iç analizinin içerir. İşletme içi analiz büyük ölçüde konu dışı bırakılarak Pazar fırsatlarının analizi şu başlıklar arlında inceler;</w:t>
      </w:r>
    </w:p>
    <w:p w:rsidR="000A1975" w:rsidRDefault="000A1975" w:rsidP="003503B7">
      <w:pPr>
        <w:pStyle w:val="ListeParagraf"/>
        <w:numPr>
          <w:ilvl w:val="0"/>
          <w:numId w:val="13"/>
        </w:numPr>
        <w:tabs>
          <w:tab w:val="left" w:pos="3435"/>
        </w:tabs>
        <w:spacing w:line="360" w:lineRule="auto"/>
        <w:jc w:val="both"/>
      </w:pPr>
      <w:r>
        <w:t>Çevrenin işletmeye sunduğu fırsat ve tehlikelerin neler olduğunu anlayabilmek için yapılan pazarlama çevre analizi,</w:t>
      </w:r>
    </w:p>
    <w:p w:rsidR="005C4B84" w:rsidRDefault="005C4B84" w:rsidP="003503B7">
      <w:pPr>
        <w:pStyle w:val="ListeParagraf"/>
        <w:numPr>
          <w:ilvl w:val="0"/>
          <w:numId w:val="13"/>
        </w:numPr>
        <w:tabs>
          <w:tab w:val="left" w:pos="3435"/>
        </w:tabs>
        <w:spacing w:line="360" w:lineRule="auto"/>
        <w:jc w:val="both"/>
      </w:pPr>
      <w:r>
        <w:t>Tüketici ve müşterilerin satın almalarını anlayabilmek için yapılan tüketici ve müşteri davranışları analizi,</w:t>
      </w:r>
    </w:p>
    <w:p w:rsidR="005C4B84" w:rsidRDefault="005C4B84" w:rsidP="003503B7">
      <w:pPr>
        <w:pStyle w:val="ListeParagraf"/>
        <w:numPr>
          <w:ilvl w:val="0"/>
          <w:numId w:val="13"/>
        </w:numPr>
        <w:tabs>
          <w:tab w:val="left" w:pos="3435"/>
        </w:tabs>
        <w:spacing w:line="360" w:lineRule="auto"/>
        <w:jc w:val="both"/>
      </w:pPr>
      <w:r>
        <w:t>Rekabetçi çevrenin taşıdığı fırsat ve tehlikeleri anlayabilmek için yapılan rekabet analizi.</w:t>
      </w:r>
    </w:p>
    <w:p w:rsidR="003503B7" w:rsidRDefault="005C4B84" w:rsidP="005C4B84">
      <w:pPr>
        <w:tabs>
          <w:tab w:val="left" w:pos="3435"/>
        </w:tabs>
        <w:spacing w:line="360" w:lineRule="auto"/>
        <w:jc w:val="both"/>
        <w:rPr>
          <w:rFonts w:ascii="Times New Roman" w:hAnsi="Times New Roman" w:cs="Times New Roman"/>
          <w:sz w:val="24"/>
          <w:szCs w:val="24"/>
        </w:rPr>
      </w:pPr>
      <w:r w:rsidRPr="005C4B84">
        <w:rPr>
          <w:rFonts w:ascii="Times New Roman" w:hAnsi="Times New Roman" w:cs="Times New Roman"/>
          <w:sz w:val="24"/>
          <w:szCs w:val="24"/>
        </w:rPr>
        <w:lastRenderedPageBreak/>
        <w:t>Bu analiz</w:t>
      </w:r>
      <w:r>
        <w:rPr>
          <w:rFonts w:ascii="Times New Roman" w:hAnsi="Times New Roman" w:cs="Times New Roman"/>
          <w:sz w:val="24"/>
          <w:szCs w:val="24"/>
        </w:rPr>
        <w:t xml:space="preserve"> aşağıdaki gibi gösterilebilir. İşletmenin en dışında uluslar arası çevre bulunmaktadır. Bunu doğal ve makro çevreler izler. İşletmenin en yakın çevresi ise rakiplerin oluşturduğu çevredir. İşletme arz kaynaklarından tedarik ettiği mal ve hizmetleri işleyerek elde ettiği çıktıları aracılar vasıtası ile pazara ulaştırır.</w:t>
      </w:r>
    </w:p>
    <w:p w:rsidR="005C4B84" w:rsidRPr="005C4B84" w:rsidRDefault="00A9621E" w:rsidP="005C4B84">
      <w:pPr>
        <w:tabs>
          <w:tab w:val="left" w:pos="3435"/>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74" style="position:absolute;left:0;text-align:left;margin-left:8.65pt;margin-top:30pt;width:486.75pt;height:222.75pt;z-index:251703296">
            <v:shadow on="t" opacity=".5" offset="-6pt,-6pt"/>
            <v:textbox>
              <w:txbxContent>
                <w:p w:rsidR="00EA027B" w:rsidRPr="0060393B" w:rsidRDefault="00EA027B" w:rsidP="0060393B">
                  <w:pPr>
                    <w:jc w:val="center"/>
                    <w:rPr>
                      <w:rFonts w:ascii="Times New Roman" w:hAnsi="Times New Roman" w:cs="Times New Roman"/>
                      <w:b/>
                      <w:sz w:val="24"/>
                      <w:szCs w:val="24"/>
                    </w:rPr>
                  </w:pPr>
                  <w:r>
                    <w:rPr>
                      <w:rFonts w:ascii="Times New Roman" w:hAnsi="Times New Roman" w:cs="Times New Roman"/>
                      <w:b/>
                      <w:sz w:val="24"/>
                      <w:szCs w:val="24"/>
                    </w:rPr>
                    <w:t>DOĞAL ÇEVRE</w:t>
                  </w:r>
                </w:p>
              </w:txbxContent>
            </v:textbox>
          </v:rect>
        </w:pict>
      </w:r>
      <w:r>
        <w:rPr>
          <w:rFonts w:ascii="Times New Roman" w:hAnsi="Times New Roman" w:cs="Times New Roman"/>
          <w:noProof/>
          <w:sz w:val="24"/>
          <w:szCs w:val="24"/>
        </w:rPr>
        <w:pict>
          <v:rect id="_x0000_s1073" style="position:absolute;left:0;text-align:left;margin-left:-15.35pt;margin-top:2.25pt;width:520.5pt;height:258.75pt;z-index:251702272">
            <v:shadow on="t" opacity=".5" offset="-6pt,-6pt"/>
            <v:textbox>
              <w:txbxContent>
                <w:p w:rsidR="00EA027B" w:rsidRPr="0060393B" w:rsidRDefault="00EA027B" w:rsidP="0060393B">
                  <w:pPr>
                    <w:jc w:val="center"/>
                    <w:rPr>
                      <w:rFonts w:ascii="Times New Roman" w:hAnsi="Times New Roman" w:cs="Times New Roman"/>
                      <w:b/>
                      <w:sz w:val="24"/>
                      <w:szCs w:val="24"/>
                    </w:rPr>
                  </w:pPr>
                  <w:r>
                    <w:rPr>
                      <w:rFonts w:ascii="Times New Roman" w:hAnsi="Times New Roman" w:cs="Times New Roman"/>
                      <w:b/>
                      <w:sz w:val="24"/>
                      <w:szCs w:val="24"/>
                    </w:rPr>
                    <w:t>ULUSLARARSI ÇEVRE</w:t>
                  </w:r>
                </w:p>
              </w:txbxContent>
            </v:textbox>
          </v:rect>
        </w:pict>
      </w:r>
    </w:p>
    <w:p w:rsidR="009E2267" w:rsidRDefault="00A9621E" w:rsidP="00AA15F9">
      <w:pPr>
        <w:tabs>
          <w:tab w:val="left" w:pos="3435"/>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87" type="#_x0000_t32" style="position:absolute;left:0;text-align:left;margin-left:349.15pt;margin-top:153.2pt;width:15.75pt;height:0;z-index:251712512" o:connectortype="straight">
            <v:stroke startarrow="block" endarrow="block"/>
          </v:shape>
        </w:pict>
      </w:r>
      <w:r>
        <w:rPr>
          <w:rFonts w:ascii="Times New Roman" w:hAnsi="Times New Roman" w:cs="Times New Roman"/>
          <w:noProof/>
          <w:sz w:val="24"/>
          <w:szCs w:val="24"/>
        </w:rPr>
        <w:pict>
          <v:shape id="_x0000_s1088" type="#_x0000_t32" style="position:absolute;left:0;text-align:left;margin-left:260.65pt;margin-top:153.15pt;width:13.5pt;height:0;z-index:251713536" o:connectortype="straight">
            <v:stroke startarrow="block" endarrow="block"/>
          </v:shape>
        </w:pict>
      </w:r>
      <w:r>
        <w:rPr>
          <w:rFonts w:ascii="Times New Roman" w:hAnsi="Times New Roman" w:cs="Times New Roman"/>
          <w:noProof/>
          <w:sz w:val="24"/>
          <w:szCs w:val="24"/>
        </w:rPr>
        <w:pict>
          <v:roundrect id="_x0000_s1084" style="position:absolute;left:0;text-align:left;margin-left:364.9pt;margin-top:141.8pt;width:75pt;height:26.25pt;z-index:251709440" arcsize="10923f">
            <v:textbox>
              <w:txbxContent>
                <w:p w:rsidR="00EA027B" w:rsidRPr="00BE07DA" w:rsidRDefault="00EA027B" w:rsidP="00BE07DA">
                  <w:pPr>
                    <w:jc w:val="center"/>
                    <w:rPr>
                      <w:rFonts w:ascii="Times New Roman" w:hAnsi="Times New Roman" w:cs="Times New Roman"/>
                      <w:sz w:val="24"/>
                      <w:szCs w:val="24"/>
                    </w:rPr>
                  </w:pPr>
                  <w:r>
                    <w:rPr>
                      <w:rFonts w:ascii="Times New Roman" w:hAnsi="Times New Roman" w:cs="Times New Roman"/>
                      <w:sz w:val="24"/>
                      <w:szCs w:val="24"/>
                    </w:rPr>
                    <w:t>Tüketiciler</w:t>
                  </w:r>
                </w:p>
              </w:txbxContent>
            </v:textbox>
          </v:roundrect>
        </w:pict>
      </w:r>
      <w:r>
        <w:rPr>
          <w:rFonts w:ascii="Times New Roman" w:hAnsi="Times New Roman" w:cs="Times New Roman"/>
          <w:noProof/>
          <w:sz w:val="24"/>
          <w:szCs w:val="24"/>
        </w:rPr>
        <w:pict>
          <v:shape id="_x0000_s1085" type="#_x0000_t32" style="position:absolute;left:0;text-align:left;margin-left:145.15pt;margin-top:153.05pt;width:42pt;height:.05pt;z-index:251710464" o:connectortype="straight">
            <v:stroke startarrow="block" endarrow="block"/>
          </v:shape>
        </w:pict>
      </w:r>
      <w:r>
        <w:rPr>
          <w:rFonts w:ascii="Times New Roman" w:hAnsi="Times New Roman" w:cs="Times New Roman"/>
          <w:noProof/>
          <w:sz w:val="24"/>
          <w:szCs w:val="24"/>
        </w:rPr>
        <w:pict>
          <v:roundrect id="_x0000_s1082" style="position:absolute;left:0;text-align:left;margin-left:187.15pt;margin-top:141.8pt;width:73.5pt;height:26.25pt;z-index:251707392" arcsize="10923f">
            <v:textbox>
              <w:txbxContent>
                <w:p w:rsidR="00EA027B" w:rsidRPr="00BE07DA" w:rsidRDefault="00EA027B" w:rsidP="00BE07DA">
                  <w:pPr>
                    <w:jc w:val="center"/>
                    <w:rPr>
                      <w:rFonts w:ascii="Times New Roman" w:hAnsi="Times New Roman" w:cs="Times New Roman"/>
                      <w:sz w:val="24"/>
                      <w:szCs w:val="24"/>
                    </w:rPr>
                  </w:pPr>
                  <w:r>
                    <w:rPr>
                      <w:rFonts w:ascii="Times New Roman" w:hAnsi="Times New Roman" w:cs="Times New Roman"/>
                      <w:sz w:val="24"/>
                      <w:szCs w:val="24"/>
                    </w:rPr>
                    <w:t>İşletme</w:t>
                  </w:r>
                </w:p>
              </w:txbxContent>
            </v:textbox>
          </v:roundrect>
        </w:pict>
      </w:r>
      <w:r>
        <w:rPr>
          <w:rFonts w:ascii="Times New Roman" w:hAnsi="Times New Roman" w:cs="Times New Roman"/>
          <w:noProof/>
          <w:sz w:val="24"/>
          <w:szCs w:val="24"/>
        </w:rPr>
        <w:pict>
          <v:roundrect id="_x0000_s1083" style="position:absolute;left:0;text-align:left;margin-left:277.9pt;margin-top:141.8pt;width:71.25pt;height:26.25pt;z-index:251708416" arcsize="10923f">
            <v:textbox>
              <w:txbxContent>
                <w:p w:rsidR="00EA027B" w:rsidRPr="00BE07DA" w:rsidRDefault="00EA027B" w:rsidP="00BE07DA">
                  <w:pPr>
                    <w:jc w:val="center"/>
                    <w:rPr>
                      <w:rFonts w:ascii="Times New Roman" w:hAnsi="Times New Roman" w:cs="Times New Roman"/>
                      <w:sz w:val="24"/>
                      <w:szCs w:val="24"/>
                    </w:rPr>
                  </w:pPr>
                  <w:r>
                    <w:rPr>
                      <w:rFonts w:ascii="Times New Roman" w:hAnsi="Times New Roman" w:cs="Times New Roman"/>
                      <w:sz w:val="24"/>
                      <w:szCs w:val="24"/>
                    </w:rPr>
                    <w:t>Aracılar</w:t>
                  </w:r>
                </w:p>
              </w:txbxContent>
            </v:textbox>
          </v:roundrect>
        </w:pict>
      </w:r>
      <w:r>
        <w:rPr>
          <w:rFonts w:ascii="Times New Roman" w:hAnsi="Times New Roman" w:cs="Times New Roman"/>
          <w:noProof/>
          <w:sz w:val="24"/>
          <w:szCs w:val="24"/>
        </w:rPr>
        <w:pict>
          <v:roundrect id="_x0000_s1081" style="position:absolute;left:0;text-align:left;margin-left:43.9pt;margin-top:141.8pt;width:101.25pt;height:26.25pt;z-index:251706368" arcsize="10923f">
            <v:textbox>
              <w:txbxContent>
                <w:p w:rsidR="00EA027B" w:rsidRPr="00BE07DA" w:rsidRDefault="00EA027B" w:rsidP="00BE07DA">
                  <w:pPr>
                    <w:jc w:val="center"/>
                    <w:rPr>
                      <w:rFonts w:ascii="Times New Roman" w:hAnsi="Times New Roman" w:cs="Times New Roman"/>
                      <w:sz w:val="24"/>
                      <w:szCs w:val="24"/>
                    </w:rPr>
                  </w:pPr>
                  <w:r>
                    <w:rPr>
                      <w:rFonts w:ascii="Times New Roman" w:hAnsi="Times New Roman" w:cs="Times New Roman"/>
                      <w:sz w:val="24"/>
                      <w:szCs w:val="24"/>
                    </w:rPr>
                    <w:t>Arz kaynakları</w:t>
                  </w:r>
                </w:p>
              </w:txbxContent>
            </v:textbox>
          </v:roundrect>
        </w:pict>
      </w:r>
      <w:r>
        <w:rPr>
          <w:rFonts w:ascii="Times New Roman" w:hAnsi="Times New Roman" w:cs="Times New Roman"/>
          <w:noProof/>
          <w:sz w:val="24"/>
          <w:szCs w:val="24"/>
        </w:rPr>
        <w:pict>
          <v:rect id="_x0000_s1075" style="position:absolute;left:0;text-align:left;margin-left:30.4pt;margin-top:39.8pt;width:456pt;height:165pt;z-index:251704320">
            <v:shadow on="t" opacity=".5" offset="-6pt,-6pt"/>
            <v:textbox>
              <w:txbxContent>
                <w:p w:rsidR="00EA027B" w:rsidRDefault="00EA027B" w:rsidP="0060393B">
                  <w:pPr>
                    <w:jc w:val="center"/>
                    <w:rPr>
                      <w:rFonts w:ascii="Times New Roman" w:hAnsi="Times New Roman" w:cs="Times New Roman"/>
                      <w:sz w:val="24"/>
                      <w:szCs w:val="24"/>
                    </w:rPr>
                  </w:pPr>
                  <w:r>
                    <w:rPr>
                      <w:rFonts w:ascii="Times New Roman" w:hAnsi="Times New Roman" w:cs="Times New Roman"/>
                      <w:b/>
                      <w:sz w:val="24"/>
                      <w:szCs w:val="24"/>
                    </w:rPr>
                    <w:t xml:space="preserve">MAKRO ÇEVRE    </w:t>
                  </w:r>
                  <w:r>
                    <w:rPr>
                      <w:rFonts w:ascii="Times New Roman" w:hAnsi="Times New Roman" w:cs="Times New Roman"/>
                      <w:sz w:val="24"/>
                      <w:szCs w:val="24"/>
                    </w:rPr>
                    <w:t>Sosyo-Ekonomik, Sosyo-Kültürel, Yasal ve Politik,</w:t>
                  </w:r>
                </w:p>
                <w:p w:rsidR="00EA027B" w:rsidRPr="0060393B" w:rsidRDefault="00EA027B" w:rsidP="0060393B">
                  <w:pPr>
                    <w:jc w:val="center"/>
                    <w:rPr>
                      <w:rFonts w:ascii="Times New Roman" w:hAnsi="Times New Roman" w:cs="Times New Roman"/>
                      <w:sz w:val="24"/>
                      <w:szCs w:val="24"/>
                    </w:rPr>
                  </w:pPr>
                  <w:r>
                    <w:rPr>
                      <w:rFonts w:ascii="Times New Roman" w:hAnsi="Times New Roman" w:cs="Times New Roman"/>
                      <w:sz w:val="24"/>
                      <w:szCs w:val="24"/>
                    </w:rPr>
                    <w:t xml:space="preserve">        Teknolojik ve Rekabetçi Çevreler</w:t>
                  </w:r>
                </w:p>
              </w:txbxContent>
            </v:textbox>
          </v:rect>
        </w:pict>
      </w:r>
      <w:r>
        <w:rPr>
          <w:rFonts w:ascii="Times New Roman" w:hAnsi="Times New Roman" w:cs="Times New Roman"/>
          <w:noProof/>
          <w:sz w:val="24"/>
          <w:szCs w:val="24"/>
        </w:rPr>
        <w:pict>
          <v:rect id="_x0000_s1076" style="position:absolute;left:0;text-align:left;margin-left:37.9pt;margin-top:127.55pt;width:440.25pt;height:66pt;z-index:251705344">
            <v:shadow on="t" opacity=".5" offset="-6pt,-6pt"/>
          </v:rect>
        </w:pict>
      </w:r>
    </w:p>
    <w:p w:rsidR="009E2267" w:rsidRPr="009E2267" w:rsidRDefault="009E2267" w:rsidP="009E2267">
      <w:pPr>
        <w:rPr>
          <w:rFonts w:ascii="Times New Roman" w:hAnsi="Times New Roman" w:cs="Times New Roman"/>
          <w:sz w:val="24"/>
          <w:szCs w:val="24"/>
        </w:rPr>
      </w:pPr>
    </w:p>
    <w:p w:rsidR="009E2267" w:rsidRPr="009E2267" w:rsidRDefault="009E2267" w:rsidP="009E2267">
      <w:pPr>
        <w:rPr>
          <w:rFonts w:ascii="Times New Roman" w:hAnsi="Times New Roman" w:cs="Times New Roman"/>
          <w:sz w:val="24"/>
          <w:szCs w:val="24"/>
        </w:rPr>
      </w:pPr>
    </w:p>
    <w:p w:rsidR="009E2267" w:rsidRPr="009E2267" w:rsidRDefault="009E2267" w:rsidP="009E2267">
      <w:pPr>
        <w:rPr>
          <w:rFonts w:ascii="Times New Roman" w:hAnsi="Times New Roman" w:cs="Times New Roman"/>
          <w:sz w:val="24"/>
          <w:szCs w:val="24"/>
        </w:rPr>
      </w:pPr>
    </w:p>
    <w:p w:rsidR="009E2267" w:rsidRPr="009E2267" w:rsidRDefault="009E2267" w:rsidP="009E2267">
      <w:pPr>
        <w:rPr>
          <w:rFonts w:ascii="Times New Roman" w:hAnsi="Times New Roman" w:cs="Times New Roman"/>
          <w:sz w:val="24"/>
          <w:szCs w:val="24"/>
        </w:rPr>
      </w:pPr>
    </w:p>
    <w:p w:rsidR="009E2267" w:rsidRPr="009E2267" w:rsidRDefault="009E2267" w:rsidP="009E2267">
      <w:pPr>
        <w:rPr>
          <w:rFonts w:ascii="Times New Roman" w:hAnsi="Times New Roman" w:cs="Times New Roman"/>
          <w:sz w:val="24"/>
          <w:szCs w:val="24"/>
        </w:rPr>
      </w:pPr>
    </w:p>
    <w:p w:rsidR="009E2267" w:rsidRPr="009E2267" w:rsidRDefault="009E2267" w:rsidP="009E2267">
      <w:pPr>
        <w:rPr>
          <w:rFonts w:ascii="Times New Roman" w:hAnsi="Times New Roman" w:cs="Times New Roman"/>
          <w:sz w:val="24"/>
          <w:szCs w:val="24"/>
        </w:rPr>
      </w:pPr>
    </w:p>
    <w:p w:rsidR="009E2267" w:rsidRPr="009E2267" w:rsidRDefault="009E2267" w:rsidP="009E2267">
      <w:pPr>
        <w:rPr>
          <w:rFonts w:ascii="Times New Roman" w:hAnsi="Times New Roman" w:cs="Times New Roman"/>
          <w:sz w:val="24"/>
          <w:szCs w:val="24"/>
        </w:rPr>
      </w:pPr>
    </w:p>
    <w:p w:rsidR="009E2267" w:rsidRPr="009E2267" w:rsidRDefault="009E2267" w:rsidP="009E2267">
      <w:pPr>
        <w:rPr>
          <w:rFonts w:ascii="Times New Roman" w:hAnsi="Times New Roman" w:cs="Times New Roman"/>
          <w:sz w:val="24"/>
          <w:szCs w:val="24"/>
        </w:rPr>
      </w:pPr>
    </w:p>
    <w:p w:rsidR="009E2267" w:rsidRPr="009E2267" w:rsidRDefault="009E2267" w:rsidP="009E2267">
      <w:pPr>
        <w:rPr>
          <w:rFonts w:ascii="Times New Roman" w:hAnsi="Times New Roman" w:cs="Times New Roman"/>
          <w:b/>
          <w:sz w:val="24"/>
          <w:szCs w:val="24"/>
        </w:rPr>
      </w:pPr>
    </w:p>
    <w:p w:rsidR="000E4D76" w:rsidRDefault="00A9621E" w:rsidP="009E2267">
      <w:pPr>
        <w:spacing w:line="360" w:lineRule="auto"/>
        <w:jc w:val="both"/>
        <w:rPr>
          <w:rFonts w:ascii="Times New Roman" w:hAnsi="Times New Roman" w:cs="Times New Roman"/>
          <w:sz w:val="24"/>
          <w:szCs w:val="24"/>
        </w:rPr>
      </w:pPr>
      <w:r w:rsidRPr="00A9621E">
        <w:rPr>
          <w:rFonts w:ascii="Times New Roman" w:hAnsi="Times New Roman" w:cs="Times New Roman"/>
          <w:b/>
          <w:noProof/>
          <w:sz w:val="24"/>
          <w:szCs w:val="24"/>
        </w:rPr>
        <w:pict>
          <v:rect id="_x0000_s1089" style="position:absolute;left:0;text-align:left;margin-left:-1.85pt;margin-top:159.05pt;width:504.75pt;height:178.5pt;z-index:251714560">
            <v:shadow on="t" opacity=".5" offset="6pt,6pt"/>
          </v:rect>
        </w:pict>
      </w:r>
      <w:r w:rsidRPr="00A9621E">
        <w:rPr>
          <w:rFonts w:ascii="Times New Roman" w:hAnsi="Times New Roman" w:cs="Times New Roman"/>
          <w:b/>
          <w:noProof/>
          <w:sz w:val="24"/>
          <w:szCs w:val="24"/>
        </w:rPr>
        <w:pict>
          <v:rect id="_x0000_s1093" style="position:absolute;left:0;text-align:left;margin-left:172.15pt;margin-top:282.8pt;width:144.75pt;height:42pt;z-index:251718656">
            <v:textbox>
              <w:txbxContent>
                <w:p w:rsidR="00EA027B" w:rsidRPr="00B23247" w:rsidRDefault="00EA027B" w:rsidP="00B23247">
                  <w:pPr>
                    <w:jc w:val="center"/>
                    <w:rPr>
                      <w:rFonts w:ascii="Times New Roman" w:hAnsi="Times New Roman" w:cs="Times New Roman"/>
                      <w:b/>
                      <w:sz w:val="24"/>
                      <w:szCs w:val="24"/>
                    </w:rPr>
                  </w:pPr>
                  <w:r w:rsidRPr="00B23247">
                    <w:rPr>
                      <w:rFonts w:ascii="Times New Roman" w:hAnsi="Times New Roman" w:cs="Times New Roman"/>
                      <w:b/>
                      <w:sz w:val="24"/>
                      <w:szCs w:val="24"/>
                    </w:rPr>
                    <w:t>Çözüm stratejisini çiz ve uygula</w:t>
                  </w:r>
                </w:p>
              </w:txbxContent>
            </v:textbox>
          </v:rect>
        </w:pict>
      </w:r>
      <w:r w:rsidRPr="00A9621E">
        <w:rPr>
          <w:rFonts w:ascii="Times New Roman" w:hAnsi="Times New Roman" w:cs="Times New Roman"/>
          <w:b/>
          <w:noProof/>
          <w:sz w:val="24"/>
          <w:szCs w:val="24"/>
        </w:rPr>
        <w:pict>
          <v:shape id="_x0000_s1098" type="#_x0000_t32" style="position:absolute;left:0;text-align:left;margin-left:316.9pt;margin-top:306.05pt;width:29.25pt;height:.75pt;flip:x;z-index:251723776" o:connectortype="straight">
            <v:stroke endarrow="block"/>
          </v:shape>
        </w:pict>
      </w:r>
      <w:r w:rsidRPr="00A9621E">
        <w:rPr>
          <w:rFonts w:ascii="Times New Roman" w:hAnsi="Times New Roman" w:cs="Times New Roman"/>
          <w:b/>
          <w:noProof/>
          <w:sz w:val="24"/>
          <w:szCs w:val="24"/>
        </w:rPr>
        <w:pict>
          <v:shape id="_x0000_s1097" type="#_x0000_t32" style="position:absolute;left:0;text-align:left;margin-left:421.9pt;margin-top:222.05pt;width:0;height:60.75pt;z-index:251722752" o:connectortype="straight">
            <v:stroke endarrow="block"/>
          </v:shape>
        </w:pict>
      </w:r>
      <w:r w:rsidRPr="00A9621E">
        <w:rPr>
          <w:rFonts w:ascii="Times New Roman" w:hAnsi="Times New Roman" w:cs="Times New Roman"/>
          <w:b/>
          <w:noProof/>
          <w:sz w:val="24"/>
          <w:szCs w:val="24"/>
        </w:rPr>
        <w:pict>
          <v:shape id="_x0000_s1096" type="#_x0000_t32" style="position:absolute;left:0;text-align:left;margin-left:330.4pt;margin-top:204.8pt;width:18pt;height:0;z-index:251721728" o:connectortype="straight">
            <v:stroke endarrow="block"/>
          </v:shape>
        </w:pict>
      </w:r>
      <w:r w:rsidRPr="00A9621E">
        <w:rPr>
          <w:rFonts w:ascii="Times New Roman" w:hAnsi="Times New Roman" w:cs="Times New Roman"/>
          <w:b/>
          <w:noProof/>
          <w:sz w:val="24"/>
          <w:szCs w:val="24"/>
        </w:rPr>
        <w:pict>
          <v:shape id="_x0000_s1095" type="#_x0000_t32" style="position:absolute;left:0;text-align:left;margin-left:167.65pt;margin-top:201.05pt;width:18pt;height:0;z-index:251720704" o:connectortype="straight">
            <v:stroke endarrow="block"/>
          </v:shape>
        </w:pict>
      </w:r>
      <w:r w:rsidRPr="00A9621E">
        <w:rPr>
          <w:rFonts w:ascii="Times New Roman" w:hAnsi="Times New Roman" w:cs="Times New Roman"/>
          <w:b/>
          <w:noProof/>
          <w:sz w:val="24"/>
          <w:szCs w:val="24"/>
        </w:rPr>
        <w:pict>
          <v:rect id="_x0000_s1094" style="position:absolute;left:0;text-align:left;margin-left:346.15pt;margin-top:282.8pt;width:144.75pt;height:42pt;z-index:251719680">
            <v:textbox>
              <w:txbxContent>
                <w:p w:rsidR="00EA027B" w:rsidRPr="00B23247" w:rsidRDefault="00EA027B" w:rsidP="00B23247">
                  <w:pPr>
                    <w:jc w:val="center"/>
                    <w:rPr>
                      <w:rFonts w:ascii="Times New Roman" w:hAnsi="Times New Roman" w:cs="Times New Roman"/>
                      <w:b/>
                      <w:sz w:val="24"/>
                      <w:szCs w:val="24"/>
                    </w:rPr>
                  </w:pPr>
                  <w:r w:rsidRPr="00B23247">
                    <w:rPr>
                      <w:rFonts w:ascii="Times New Roman" w:hAnsi="Times New Roman" w:cs="Times New Roman"/>
                      <w:b/>
                      <w:sz w:val="24"/>
                      <w:szCs w:val="24"/>
                    </w:rPr>
                    <w:t>Gerekli bilgileri topla ve analiz et</w:t>
                  </w:r>
                </w:p>
              </w:txbxContent>
            </v:textbox>
          </v:rect>
        </w:pict>
      </w:r>
      <w:r w:rsidRPr="00A9621E">
        <w:rPr>
          <w:rFonts w:ascii="Times New Roman" w:hAnsi="Times New Roman" w:cs="Times New Roman"/>
          <w:b/>
          <w:noProof/>
          <w:sz w:val="24"/>
          <w:szCs w:val="24"/>
        </w:rPr>
        <w:pict>
          <v:rect id="_x0000_s1092" style="position:absolute;left:0;text-align:left;margin-left:348.4pt;margin-top:167.3pt;width:142.5pt;height:54.75pt;z-index:251717632">
            <v:textbox>
              <w:txbxContent>
                <w:p w:rsidR="00EA027B" w:rsidRPr="00B23247" w:rsidRDefault="00EA027B" w:rsidP="00B23247">
                  <w:pPr>
                    <w:jc w:val="center"/>
                    <w:rPr>
                      <w:rFonts w:ascii="Times New Roman" w:hAnsi="Times New Roman" w:cs="Times New Roman"/>
                      <w:b/>
                      <w:sz w:val="24"/>
                      <w:szCs w:val="24"/>
                    </w:rPr>
                  </w:pPr>
                  <w:r w:rsidRPr="00B23247">
                    <w:rPr>
                      <w:rFonts w:ascii="Times New Roman" w:hAnsi="Times New Roman" w:cs="Times New Roman"/>
                      <w:b/>
                      <w:sz w:val="24"/>
                      <w:szCs w:val="24"/>
                    </w:rPr>
                    <w:t>Karar probleminin bağlı olduğu değişkenleri belirle</w:t>
                  </w:r>
                </w:p>
              </w:txbxContent>
            </v:textbox>
          </v:rect>
        </w:pict>
      </w:r>
      <w:r w:rsidRPr="00A9621E">
        <w:rPr>
          <w:rFonts w:ascii="Times New Roman" w:hAnsi="Times New Roman" w:cs="Times New Roman"/>
          <w:b/>
          <w:noProof/>
          <w:sz w:val="24"/>
          <w:szCs w:val="24"/>
        </w:rPr>
        <w:pict>
          <v:rect id="_x0000_s1091" style="position:absolute;left:0;text-align:left;margin-left:185.65pt;margin-top:180.05pt;width:144.75pt;height:42pt;z-index:251716608">
            <v:textbox>
              <w:txbxContent>
                <w:p w:rsidR="00EA027B" w:rsidRPr="00B23247" w:rsidRDefault="00EA027B" w:rsidP="00B23247">
                  <w:pPr>
                    <w:jc w:val="center"/>
                    <w:rPr>
                      <w:rFonts w:ascii="Times New Roman" w:hAnsi="Times New Roman" w:cs="Times New Roman"/>
                      <w:b/>
                      <w:sz w:val="24"/>
                      <w:szCs w:val="24"/>
                    </w:rPr>
                  </w:pPr>
                  <w:r w:rsidRPr="00B23247">
                    <w:rPr>
                      <w:rFonts w:ascii="Times New Roman" w:hAnsi="Times New Roman" w:cs="Times New Roman"/>
                      <w:b/>
                      <w:sz w:val="24"/>
                      <w:szCs w:val="24"/>
                    </w:rPr>
                    <w:t>Karar probleminin amaçlarını tanımla</w:t>
                  </w:r>
                </w:p>
              </w:txbxContent>
            </v:textbox>
          </v:rect>
        </w:pict>
      </w:r>
      <w:r w:rsidRPr="00A9621E">
        <w:rPr>
          <w:rFonts w:ascii="Times New Roman" w:hAnsi="Times New Roman" w:cs="Times New Roman"/>
          <w:b/>
          <w:noProof/>
          <w:sz w:val="24"/>
          <w:szCs w:val="24"/>
        </w:rPr>
        <w:pict>
          <v:rect id="_x0000_s1090" style="position:absolute;left:0;text-align:left;margin-left:22.9pt;margin-top:180.05pt;width:144.75pt;height:42pt;z-index:251715584">
            <v:textbox>
              <w:txbxContent>
                <w:p w:rsidR="00EA027B" w:rsidRPr="00B23247" w:rsidRDefault="00EA027B" w:rsidP="00B23247">
                  <w:pPr>
                    <w:jc w:val="center"/>
                    <w:rPr>
                      <w:rFonts w:ascii="Times New Roman" w:hAnsi="Times New Roman" w:cs="Times New Roman"/>
                      <w:b/>
                      <w:sz w:val="24"/>
                      <w:szCs w:val="24"/>
                    </w:rPr>
                  </w:pPr>
                  <w:r w:rsidRPr="00B23247">
                    <w:rPr>
                      <w:rFonts w:ascii="Times New Roman" w:hAnsi="Times New Roman" w:cs="Times New Roman"/>
                      <w:b/>
                      <w:sz w:val="24"/>
                      <w:szCs w:val="24"/>
                    </w:rPr>
                    <w:t>Sorunu gör ve tanımla</w:t>
                  </w:r>
                </w:p>
              </w:txbxContent>
            </v:textbox>
          </v:rect>
        </w:pict>
      </w:r>
      <w:r w:rsidR="009E2267" w:rsidRPr="009E2267">
        <w:rPr>
          <w:rFonts w:ascii="Times New Roman" w:hAnsi="Times New Roman" w:cs="Times New Roman"/>
          <w:b/>
          <w:sz w:val="24"/>
          <w:szCs w:val="24"/>
        </w:rPr>
        <w:t>Pazarlama sorunlarının Özellikleri ve Ele Alınışları</w:t>
      </w:r>
      <w:r w:rsidR="009E2267">
        <w:rPr>
          <w:rFonts w:ascii="Times New Roman" w:hAnsi="Times New Roman" w:cs="Times New Roman"/>
          <w:b/>
          <w:sz w:val="24"/>
          <w:szCs w:val="24"/>
        </w:rPr>
        <w:t xml:space="preserve">; </w:t>
      </w:r>
      <w:r w:rsidR="009E2267" w:rsidRPr="009E2267">
        <w:rPr>
          <w:rFonts w:ascii="Times New Roman" w:hAnsi="Times New Roman" w:cs="Times New Roman"/>
          <w:sz w:val="24"/>
          <w:szCs w:val="24"/>
        </w:rPr>
        <w:t>İ</w:t>
      </w:r>
      <w:r w:rsidR="009E2267">
        <w:rPr>
          <w:rFonts w:ascii="Times New Roman" w:hAnsi="Times New Roman" w:cs="Times New Roman"/>
          <w:sz w:val="24"/>
          <w:szCs w:val="24"/>
        </w:rPr>
        <w:t xml:space="preserve">şletme yönetimi, işletmenin değişik alanlarında ortaya çıkan sorunlarını çözebilmesi için, bu sorunların hangi değişkenlerden kaynaklandığını, bu değişkenlerin sorun üzerindeki nispi önemlerinin ne olduğunu, sorunla değişkenler arasındaki ilişkinin </w:t>
      </w:r>
      <w:r w:rsidR="00B23247">
        <w:rPr>
          <w:rFonts w:ascii="Times New Roman" w:hAnsi="Times New Roman" w:cs="Times New Roman"/>
          <w:sz w:val="24"/>
          <w:szCs w:val="24"/>
        </w:rPr>
        <w:t>derecesini ve yönünü bilmesi gerekmektedir. Pazarlama yönetimi de pazarlama alanında ortaya çıkan sorunları sorun olmaktan çıkarabilmek için, sorunu doğuran nedenleri teşhis edebilmeli, bu nedenleri çözümleyerek denetim altına alacak doğr</w:t>
      </w:r>
      <w:r w:rsidR="000E4D76">
        <w:rPr>
          <w:rFonts w:ascii="Times New Roman" w:hAnsi="Times New Roman" w:cs="Times New Roman"/>
          <w:sz w:val="24"/>
          <w:szCs w:val="24"/>
        </w:rPr>
        <w:t>u</w:t>
      </w:r>
      <w:r w:rsidR="00B23247">
        <w:rPr>
          <w:rFonts w:ascii="Times New Roman" w:hAnsi="Times New Roman" w:cs="Times New Roman"/>
          <w:sz w:val="24"/>
          <w:szCs w:val="24"/>
        </w:rPr>
        <w:t xml:space="preserve"> kararları verebilmelidir.</w:t>
      </w:r>
    </w:p>
    <w:p w:rsidR="000E4D76" w:rsidRPr="000E4D76" w:rsidRDefault="000E4D76" w:rsidP="000E4D76">
      <w:pPr>
        <w:rPr>
          <w:rFonts w:ascii="Times New Roman" w:hAnsi="Times New Roman" w:cs="Times New Roman"/>
          <w:sz w:val="24"/>
          <w:szCs w:val="24"/>
        </w:rPr>
      </w:pPr>
    </w:p>
    <w:p w:rsidR="000E4D76" w:rsidRPr="000E4D76" w:rsidRDefault="000E4D76" w:rsidP="000E4D76">
      <w:pPr>
        <w:rPr>
          <w:rFonts w:ascii="Times New Roman" w:hAnsi="Times New Roman" w:cs="Times New Roman"/>
          <w:sz w:val="24"/>
          <w:szCs w:val="24"/>
        </w:rPr>
      </w:pPr>
    </w:p>
    <w:p w:rsidR="000E4D76" w:rsidRPr="000E4D76" w:rsidRDefault="000E4D76" w:rsidP="000E4D76">
      <w:pPr>
        <w:rPr>
          <w:rFonts w:ascii="Times New Roman" w:hAnsi="Times New Roman" w:cs="Times New Roman"/>
          <w:sz w:val="24"/>
          <w:szCs w:val="24"/>
        </w:rPr>
      </w:pPr>
    </w:p>
    <w:p w:rsidR="000E4D76" w:rsidRPr="000E4D76" w:rsidRDefault="000E4D76" w:rsidP="000E4D76">
      <w:pPr>
        <w:rPr>
          <w:rFonts w:ascii="Times New Roman" w:hAnsi="Times New Roman" w:cs="Times New Roman"/>
          <w:sz w:val="24"/>
          <w:szCs w:val="24"/>
        </w:rPr>
      </w:pPr>
    </w:p>
    <w:p w:rsidR="000E4D76" w:rsidRPr="000E4D76" w:rsidRDefault="000E4D76" w:rsidP="000E4D76">
      <w:pPr>
        <w:rPr>
          <w:rFonts w:ascii="Times New Roman" w:hAnsi="Times New Roman" w:cs="Times New Roman"/>
          <w:sz w:val="24"/>
          <w:szCs w:val="24"/>
        </w:rPr>
      </w:pPr>
    </w:p>
    <w:p w:rsidR="000E4D76" w:rsidRPr="000E4D76" w:rsidRDefault="000E4D76" w:rsidP="000E4D76">
      <w:pPr>
        <w:rPr>
          <w:rFonts w:ascii="Times New Roman" w:hAnsi="Times New Roman" w:cs="Times New Roman"/>
          <w:sz w:val="24"/>
          <w:szCs w:val="24"/>
        </w:rPr>
      </w:pPr>
    </w:p>
    <w:p w:rsidR="000E4D76" w:rsidRPr="000E4D76" w:rsidRDefault="000E4D76" w:rsidP="000E4D76">
      <w:pPr>
        <w:rPr>
          <w:rFonts w:ascii="Times New Roman" w:hAnsi="Times New Roman" w:cs="Times New Roman"/>
          <w:sz w:val="24"/>
          <w:szCs w:val="24"/>
        </w:rPr>
      </w:pPr>
    </w:p>
    <w:p w:rsidR="000E4D76" w:rsidRDefault="000E4D76" w:rsidP="000E4D76">
      <w:pPr>
        <w:rPr>
          <w:rFonts w:ascii="Times New Roman" w:hAnsi="Times New Roman" w:cs="Times New Roman"/>
          <w:sz w:val="24"/>
          <w:szCs w:val="24"/>
        </w:rPr>
      </w:pPr>
    </w:p>
    <w:p w:rsidR="000E4D76" w:rsidRDefault="000E4D76" w:rsidP="000E4D76">
      <w:pPr>
        <w:rPr>
          <w:rFonts w:ascii="Times New Roman" w:hAnsi="Times New Roman" w:cs="Times New Roman"/>
          <w:sz w:val="24"/>
          <w:szCs w:val="24"/>
        </w:rPr>
      </w:pPr>
    </w:p>
    <w:p w:rsidR="003503B7" w:rsidRDefault="000E4D76" w:rsidP="000E4D76">
      <w:pPr>
        <w:tabs>
          <w:tab w:val="left" w:pos="3300"/>
        </w:tabs>
        <w:jc w:val="both"/>
        <w:rPr>
          <w:rFonts w:ascii="Times New Roman" w:hAnsi="Times New Roman" w:cs="Times New Roman"/>
          <w:sz w:val="24"/>
          <w:szCs w:val="24"/>
        </w:rPr>
      </w:pPr>
      <w:r>
        <w:rPr>
          <w:rFonts w:ascii="Times New Roman" w:hAnsi="Times New Roman" w:cs="Times New Roman"/>
          <w:sz w:val="24"/>
          <w:szCs w:val="24"/>
        </w:rPr>
        <w:t>Globalleşme kültür üzerinde yapılan çalışmaları hızlandırmıştır. Bugüne gelindiğinde ise;</w:t>
      </w:r>
    </w:p>
    <w:p w:rsidR="000E4D76" w:rsidRDefault="00220F50" w:rsidP="00220F50">
      <w:pPr>
        <w:pStyle w:val="ListeParagraf"/>
        <w:numPr>
          <w:ilvl w:val="0"/>
          <w:numId w:val="14"/>
        </w:numPr>
        <w:tabs>
          <w:tab w:val="left" w:pos="3300"/>
        </w:tabs>
        <w:spacing w:line="360" w:lineRule="auto"/>
        <w:jc w:val="both"/>
      </w:pPr>
      <w:r>
        <w:t>Sosyal öncelikler,</w:t>
      </w:r>
    </w:p>
    <w:p w:rsidR="00220F50" w:rsidRDefault="00220F50" w:rsidP="00220F50">
      <w:pPr>
        <w:pStyle w:val="ListeParagraf"/>
        <w:numPr>
          <w:ilvl w:val="0"/>
          <w:numId w:val="14"/>
        </w:numPr>
        <w:tabs>
          <w:tab w:val="left" w:pos="3300"/>
        </w:tabs>
        <w:spacing w:line="360" w:lineRule="auto"/>
        <w:jc w:val="both"/>
      </w:pPr>
      <w:r>
        <w:t>Pazarı bölümlendirme,</w:t>
      </w:r>
    </w:p>
    <w:p w:rsidR="00220F50" w:rsidRDefault="00220F50" w:rsidP="00220F50">
      <w:pPr>
        <w:pStyle w:val="ListeParagraf"/>
        <w:numPr>
          <w:ilvl w:val="0"/>
          <w:numId w:val="14"/>
        </w:numPr>
        <w:tabs>
          <w:tab w:val="left" w:pos="3300"/>
        </w:tabs>
        <w:spacing w:line="360" w:lineRule="auto"/>
        <w:jc w:val="both"/>
      </w:pPr>
      <w:r>
        <w:t>Pazarı yönlendirme,</w:t>
      </w:r>
    </w:p>
    <w:p w:rsidR="00220F50" w:rsidRDefault="00220F50" w:rsidP="00220F50">
      <w:pPr>
        <w:pStyle w:val="ListeParagraf"/>
        <w:numPr>
          <w:ilvl w:val="0"/>
          <w:numId w:val="14"/>
        </w:numPr>
        <w:tabs>
          <w:tab w:val="left" w:pos="3300"/>
        </w:tabs>
        <w:spacing w:line="360" w:lineRule="auto"/>
        <w:jc w:val="both"/>
      </w:pPr>
      <w:r>
        <w:t>Fiziksel akışlar,</w:t>
      </w:r>
    </w:p>
    <w:p w:rsidR="00220F50" w:rsidRDefault="00220F50" w:rsidP="00220F50">
      <w:pPr>
        <w:pStyle w:val="ListeParagraf"/>
        <w:numPr>
          <w:ilvl w:val="0"/>
          <w:numId w:val="14"/>
        </w:numPr>
        <w:tabs>
          <w:tab w:val="left" w:pos="3300"/>
        </w:tabs>
        <w:spacing w:line="360" w:lineRule="auto"/>
        <w:jc w:val="both"/>
      </w:pPr>
      <w:r>
        <w:t>Tüketici davranışları,</w:t>
      </w:r>
    </w:p>
    <w:p w:rsidR="00220F50" w:rsidRDefault="00220F50" w:rsidP="00220F50">
      <w:pPr>
        <w:pStyle w:val="ListeParagraf"/>
        <w:numPr>
          <w:ilvl w:val="0"/>
          <w:numId w:val="14"/>
        </w:numPr>
        <w:tabs>
          <w:tab w:val="left" w:pos="3300"/>
        </w:tabs>
        <w:spacing w:line="360" w:lineRule="auto"/>
        <w:jc w:val="both"/>
      </w:pPr>
      <w:r>
        <w:t>Sosyal ve çevre teorilerinin ortaya çıktığı görülmektedir.</w:t>
      </w:r>
    </w:p>
    <w:p w:rsidR="00220F50" w:rsidRDefault="00220F50" w:rsidP="00220F50">
      <w:pPr>
        <w:tabs>
          <w:tab w:val="left" w:pos="3300"/>
        </w:tabs>
        <w:spacing w:line="360" w:lineRule="auto"/>
        <w:jc w:val="both"/>
        <w:rPr>
          <w:rFonts w:ascii="Times New Roman" w:hAnsi="Times New Roman" w:cs="Times New Roman"/>
          <w:b/>
          <w:sz w:val="24"/>
          <w:szCs w:val="24"/>
        </w:rPr>
      </w:pPr>
    </w:p>
    <w:p w:rsidR="00220F50" w:rsidRDefault="00220F50" w:rsidP="00220F50">
      <w:pPr>
        <w:tabs>
          <w:tab w:val="left" w:pos="3300"/>
        </w:tabs>
        <w:spacing w:line="360" w:lineRule="auto"/>
        <w:jc w:val="both"/>
        <w:rPr>
          <w:rFonts w:ascii="Times New Roman" w:hAnsi="Times New Roman" w:cs="Times New Roman"/>
          <w:b/>
          <w:sz w:val="24"/>
          <w:szCs w:val="24"/>
        </w:rPr>
      </w:pPr>
    </w:p>
    <w:p w:rsidR="00220F50" w:rsidRDefault="00220F50" w:rsidP="00220F50">
      <w:pPr>
        <w:tabs>
          <w:tab w:val="left" w:pos="3300"/>
        </w:tabs>
        <w:spacing w:line="360" w:lineRule="auto"/>
        <w:jc w:val="both"/>
        <w:rPr>
          <w:rFonts w:ascii="Times New Roman" w:hAnsi="Times New Roman" w:cs="Times New Roman"/>
          <w:b/>
          <w:sz w:val="24"/>
          <w:szCs w:val="24"/>
        </w:rPr>
      </w:pPr>
    </w:p>
    <w:p w:rsidR="00220F50" w:rsidRDefault="00220F50" w:rsidP="00220F50">
      <w:pPr>
        <w:tabs>
          <w:tab w:val="left" w:pos="3300"/>
        </w:tabs>
        <w:spacing w:line="360" w:lineRule="auto"/>
        <w:jc w:val="both"/>
        <w:rPr>
          <w:rFonts w:ascii="Times New Roman" w:hAnsi="Times New Roman" w:cs="Times New Roman"/>
          <w:b/>
          <w:sz w:val="24"/>
          <w:szCs w:val="24"/>
        </w:rPr>
      </w:pPr>
    </w:p>
    <w:p w:rsidR="00220F50" w:rsidRDefault="00220F50" w:rsidP="00220F50">
      <w:pPr>
        <w:tabs>
          <w:tab w:val="left" w:pos="3300"/>
        </w:tabs>
        <w:spacing w:line="360" w:lineRule="auto"/>
        <w:jc w:val="both"/>
        <w:rPr>
          <w:rFonts w:ascii="Times New Roman" w:hAnsi="Times New Roman" w:cs="Times New Roman"/>
          <w:b/>
          <w:sz w:val="24"/>
          <w:szCs w:val="24"/>
        </w:rPr>
      </w:pPr>
      <w:r w:rsidRPr="00220F50">
        <w:rPr>
          <w:rFonts w:ascii="Times New Roman" w:hAnsi="Times New Roman" w:cs="Times New Roman"/>
          <w:b/>
          <w:sz w:val="24"/>
          <w:szCs w:val="24"/>
        </w:rPr>
        <w:t>Pazar</w:t>
      </w:r>
      <w:r>
        <w:rPr>
          <w:rFonts w:ascii="Times New Roman" w:hAnsi="Times New Roman" w:cs="Times New Roman"/>
          <w:b/>
          <w:sz w:val="24"/>
          <w:szCs w:val="24"/>
        </w:rPr>
        <w:t xml:space="preserve"> İşlevleri ve Faaliyetleri</w:t>
      </w:r>
    </w:p>
    <w:p w:rsidR="00220F50" w:rsidRDefault="00A9621E" w:rsidP="00220F50">
      <w:pPr>
        <w:tabs>
          <w:tab w:val="left" w:pos="3300"/>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4" type="#_x0000_t19" style="position:absolute;left:0;text-align:left;margin-left:328.4pt;margin-top:28.9pt;width:100.35pt;height:97.6pt;rotation:7054198fd;flip:y;z-index:251729920" coordsize="21600,22444" adj="-5843486,147101,,21598" path="wr-21600,-2,21600,43198,315,,21583,22444nfewr-21600,-2,21600,43198,315,,21583,22444l,21598nsxe">
            <v:path o:connectlocs="315,0;21583,22444;0,21598"/>
          </v:shape>
        </w:pict>
      </w:r>
      <w:r>
        <w:rPr>
          <w:rFonts w:ascii="Times New Roman" w:hAnsi="Times New Roman" w:cs="Times New Roman"/>
          <w:b/>
          <w:noProof/>
          <w:sz w:val="24"/>
          <w:szCs w:val="24"/>
        </w:rPr>
        <w:pict>
          <v:rect id="_x0000_s1099" style="position:absolute;left:0;text-align:left;margin-left:169.9pt;margin-top:27.45pt;width:148.5pt;height:36pt;z-index:251724800">
            <v:textbox>
              <w:txbxContent>
                <w:p w:rsidR="00EA027B" w:rsidRPr="005D5F3B" w:rsidRDefault="00EA027B" w:rsidP="005D5F3B">
                  <w:pPr>
                    <w:jc w:val="center"/>
                    <w:rPr>
                      <w:rFonts w:ascii="Times New Roman" w:hAnsi="Times New Roman" w:cs="Times New Roman"/>
                      <w:b/>
                      <w:sz w:val="24"/>
                      <w:szCs w:val="24"/>
                    </w:rPr>
                  </w:pPr>
                  <w:r>
                    <w:rPr>
                      <w:rFonts w:ascii="Times New Roman" w:hAnsi="Times New Roman" w:cs="Times New Roman"/>
                      <w:b/>
                      <w:sz w:val="24"/>
                      <w:szCs w:val="24"/>
                    </w:rPr>
                    <w:t>PAZARLAMA İŞLEVLERİ</w:t>
                  </w:r>
                </w:p>
              </w:txbxContent>
            </v:textbox>
          </v:rect>
        </w:pict>
      </w:r>
    </w:p>
    <w:p w:rsidR="001D5C84" w:rsidRDefault="00A9621E" w:rsidP="00220F50">
      <w:pPr>
        <w:tabs>
          <w:tab w:val="left" w:pos="3300"/>
        </w:tabs>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pict>
          <v:shape id="_x0000_s1106" type="#_x0000_t32" style="position:absolute;left:0;text-align:left;margin-left:392.65pt;margin-top:261.5pt;width:0;height:53.25pt;flip:y;z-index:251731968" o:connectortype="straight">
            <v:stroke endarrow="block"/>
          </v:shape>
        </w:pict>
      </w:r>
      <w:r>
        <w:rPr>
          <w:rFonts w:ascii="Times New Roman" w:hAnsi="Times New Roman" w:cs="Times New Roman"/>
          <w:b/>
          <w:noProof/>
          <w:sz w:val="24"/>
          <w:szCs w:val="24"/>
        </w:rPr>
        <w:pict>
          <v:shape id="_x0000_s1105" type="#_x0000_t32" style="position:absolute;left:0;text-align:left;margin-left:93.4pt;margin-top:261.5pt;width:0;height:53.25pt;flip:y;z-index:251730944" o:connectortype="straight">
            <v:stroke endarrow="block"/>
          </v:shape>
        </w:pict>
      </w:r>
      <w:r>
        <w:rPr>
          <w:rFonts w:ascii="Times New Roman" w:hAnsi="Times New Roman" w:cs="Times New Roman"/>
          <w:b/>
          <w:noProof/>
          <w:sz w:val="24"/>
          <w:szCs w:val="24"/>
        </w:rPr>
        <w:pict>
          <v:shape id="_x0000_s1103" type="#_x0000_t19" style="position:absolute;left:0;text-align:left;margin-left:59.6pt;margin-top:10.25pt;width:110.25pt;height:70.75pt;rotation:11573312fd;flip:y;z-index:251728896" coordsize="21600,22147" adj=",95107" path="wr-21600,,21600,43200,,,21593,22147nfewr-21600,,21600,43200,,,21593,22147l,21600nsxe">
            <v:path o:connectlocs="0,0;21593,22147;0,21600"/>
          </v:shape>
        </w:pict>
      </w:r>
      <w:r>
        <w:rPr>
          <w:rFonts w:ascii="Times New Roman" w:hAnsi="Times New Roman" w:cs="Times New Roman"/>
          <w:b/>
          <w:noProof/>
          <w:sz w:val="24"/>
          <w:szCs w:val="24"/>
        </w:rPr>
        <w:pict>
          <v:rect id="_x0000_s1102" style="position:absolute;left:0;text-align:left;margin-left:-3.35pt;margin-top:314.75pt;width:492.75pt;height:36.75pt;z-index:251727872">
            <v:textbox>
              <w:txbxContent>
                <w:p w:rsidR="00EA027B" w:rsidRPr="00B9042C" w:rsidRDefault="00EA027B" w:rsidP="00B9042C">
                  <w:pPr>
                    <w:jc w:val="center"/>
                    <w:rPr>
                      <w:rFonts w:ascii="Times New Roman" w:hAnsi="Times New Roman" w:cs="Times New Roman"/>
                      <w:sz w:val="24"/>
                      <w:szCs w:val="24"/>
                    </w:rPr>
                  </w:pPr>
                  <w:r>
                    <w:rPr>
                      <w:rFonts w:ascii="Times New Roman" w:hAnsi="Times New Roman" w:cs="Times New Roman"/>
                      <w:sz w:val="24"/>
                      <w:szCs w:val="24"/>
                    </w:rPr>
                    <w:t>Her iki işlevi ilgilendiren faaliyetler: Genele yönetim, finans, A&amp;G, Pazar araştırmaları.</w:t>
                  </w:r>
                </w:p>
              </w:txbxContent>
            </v:textbox>
          </v:rect>
        </w:pict>
      </w:r>
      <w:r>
        <w:rPr>
          <w:rFonts w:ascii="Times New Roman" w:hAnsi="Times New Roman" w:cs="Times New Roman"/>
          <w:b/>
          <w:noProof/>
          <w:sz w:val="24"/>
          <w:szCs w:val="24"/>
        </w:rPr>
        <w:pict>
          <v:rect id="_x0000_s1101" style="position:absolute;left:0;text-align:left;margin-left:310.9pt;margin-top:79.25pt;width:166.5pt;height:182.25pt;z-index:251726848">
            <v:textbox>
              <w:txbxContent>
                <w:p w:rsidR="00EA027B" w:rsidRDefault="00EA027B">
                  <w:pPr>
                    <w:rPr>
                      <w:rFonts w:ascii="Times New Roman" w:hAnsi="Times New Roman" w:cs="Times New Roman"/>
                      <w:b/>
                      <w:sz w:val="24"/>
                      <w:szCs w:val="24"/>
                    </w:rPr>
                  </w:pPr>
                  <w:r>
                    <w:rPr>
                      <w:rFonts w:ascii="Times New Roman" w:hAnsi="Times New Roman" w:cs="Times New Roman"/>
                      <w:b/>
                      <w:sz w:val="24"/>
                      <w:szCs w:val="24"/>
                    </w:rPr>
                    <w:t>İSTEĞİ KARŞILAMA İŞLEVİ</w:t>
                  </w:r>
                </w:p>
                <w:p w:rsidR="00EA027B" w:rsidRDefault="00EA027B" w:rsidP="00B9042C">
                  <w:pPr>
                    <w:rPr>
                      <w:rFonts w:ascii="Times New Roman" w:hAnsi="Times New Roman" w:cs="Times New Roman"/>
                      <w:b/>
                      <w:sz w:val="24"/>
                      <w:szCs w:val="24"/>
                    </w:rPr>
                  </w:pPr>
                  <w:r>
                    <w:rPr>
                      <w:rFonts w:ascii="Times New Roman" w:hAnsi="Times New Roman" w:cs="Times New Roman"/>
                      <w:b/>
                      <w:sz w:val="24"/>
                      <w:szCs w:val="24"/>
                    </w:rPr>
                    <w:t>Faaliyetler</w:t>
                  </w:r>
                </w:p>
                <w:p w:rsidR="00EA027B" w:rsidRPr="00B9042C" w:rsidRDefault="00EA027B" w:rsidP="00B9042C">
                  <w:pPr>
                    <w:pStyle w:val="ListeParagraf"/>
                    <w:numPr>
                      <w:ilvl w:val="0"/>
                      <w:numId w:val="16"/>
                    </w:numPr>
                    <w:spacing w:line="360" w:lineRule="auto"/>
                    <w:rPr>
                      <w:b/>
                    </w:rPr>
                  </w:pPr>
                  <w:r>
                    <w:t>Stok yönetimi,</w:t>
                  </w:r>
                </w:p>
                <w:p w:rsidR="00EA027B" w:rsidRPr="00B9042C" w:rsidRDefault="00EA027B" w:rsidP="00B9042C">
                  <w:pPr>
                    <w:pStyle w:val="ListeParagraf"/>
                    <w:numPr>
                      <w:ilvl w:val="0"/>
                      <w:numId w:val="16"/>
                    </w:numPr>
                    <w:spacing w:line="360" w:lineRule="auto"/>
                    <w:rPr>
                      <w:b/>
                    </w:rPr>
                  </w:pPr>
                  <w:r>
                    <w:t>Sipariş alma,</w:t>
                  </w:r>
                </w:p>
                <w:p w:rsidR="00EA027B" w:rsidRPr="00B9042C" w:rsidRDefault="00EA027B" w:rsidP="00B9042C">
                  <w:pPr>
                    <w:pStyle w:val="ListeParagraf"/>
                    <w:numPr>
                      <w:ilvl w:val="0"/>
                      <w:numId w:val="16"/>
                    </w:numPr>
                    <w:spacing w:line="360" w:lineRule="auto"/>
                    <w:rPr>
                      <w:b/>
                    </w:rPr>
                  </w:pPr>
                  <w:r>
                    <w:t>Gönderme ve taşıma,</w:t>
                  </w:r>
                </w:p>
                <w:p w:rsidR="00EA027B" w:rsidRPr="00B9042C" w:rsidRDefault="00EA027B" w:rsidP="00B9042C">
                  <w:pPr>
                    <w:pStyle w:val="ListeParagraf"/>
                    <w:numPr>
                      <w:ilvl w:val="0"/>
                      <w:numId w:val="16"/>
                    </w:numPr>
                    <w:spacing w:line="360" w:lineRule="auto"/>
                    <w:rPr>
                      <w:b/>
                    </w:rPr>
                  </w:pPr>
                  <w:r>
                    <w:t>Standartlaştırma ve derecelendirme.</w:t>
                  </w:r>
                </w:p>
              </w:txbxContent>
            </v:textbox>
          </v:rect>
        </w:pict>
      </w:r>
      <w:r>
        <w:rPr>
          <w:rFonts w:ascii="Times New Roman" w:hAnsi="Times New Roman" w:cs="Times New Roman"/>
          <w:b/>
          <w:noProof/>
          <w:sz w:val="24"/>
          <w:szCs w:val="24"/>
        </w:rPr>
        <w:pict>
          <v:rect id="_x0000_s1100" style="position:absolute;left:0;text-align:left;margin-left:-7.85pt;margin-top:79.25pt;width:166.5pt;height:182.25pt;z-index:251725824">
            <v:textbox>
              <w:txbxContent>
                <w:p w:rsidR="00EA027B" w:rsidRDefault="00EA027B">
                  <w:pPr>
                    <w:rPr>
                      <w:rFonts w:ascii="Times New Roman" w:hAnsi="Times New Roman" w:cs="Times New Roman"/>
                      <w:b/>
                      <w:sz w:val="24"/>
                      <w:szCs w:val="24"/>
                    </w:rPr>
                  </w:pPr>
                  <w:r>
                    <w:rPr>
                      <w:rFonts w:ascii="Times New Roman" w:hAnsi="Times New Roman" w:cs="Times New Roman"/>
                      <w:b/>
                      <w:sz w:val="24"/>
                      <w:szCs w:val="24"/>
                    </w:rPr>
                    <w:t>İSTEK ELDE ETMEK İŞLEVİ</w:t>
                  </w:r>
                </w:p>
                <w:p w:rsidR="00EA027B" w:rsidRDefault="00EA027B">
                  <w:pPr>
                    <w:rPr>
                      <w:rFonts w:ascii="Times New Roman" w:hAnsi="Times New Roman" w:cs="Times New Roman"/>
                      <w:b/>
                      <w:sz w:val="24"/>
                      <w:szCs w:val="24"/>
                    </w:rPr>
                  </w:pPr>
                  <w:r>
                    <w:rPr>
                      <w:rFonts w:ascii="Times New Roman" w:hAnsi="Times New Roman" w:cs="Times New Roman"/>
                      <w:b/>
                      <w:sz w:val="24"/>
                      <w:szCs w:val="24"/>
                    </w:rPr>
                    <w:t>Faaliyetler</w:t>
                  </w:r>
                </w:p>
                <w:p w:rsidR="00EA027B" w:rsidRPr="00B9042C" w:rsidRDefault="00EA027B" w:rsidP="00B9042C">
                  <w:pPr>
                    <w:pStyle w:val="ListeParagraf"/>
                    <w:numPr>
                      <w:ilvl w:val="0"/>
                      <w:numId w:val="15"/>
                    </w:numPr>
                    <w:spacing w:line="360" w:lineRule="auto"/>
                  </w:pPr>
                  <w:r w:rsidRPr="00B9042C">
                    <w:t>Reklam,</w:t>
                  </w:r>
                </w:p>
                <w:p w:rsidR="00EA027B" w:rsidRPr="00B9042C" w:rsidRDefault="00EA027B" w:rsidP="00B9042C">
                  <w:pPr>
                    <w:pStyle w:val="ListeParagraf"/>
                    <w:numPr>
                      <w:ilvl w:val="0"/>
                      <w:numId w:val="15"/>
                    </w:numPr>
                    <w:spacing w:line="360" w:lineRule="auto"/>
                  </w:pPr>
                  <w:r w:rsidRPr="00B9042C">
                    <w:t>Kişisel satış,</w:t>
                  </w:r>
                </w:p>
                <w:p w:rsidR="00EA027B" w:rsidRPr="00B9042C" w:rsidRDefault="00EA027B" w:rsidP="00B9042C">
                  <w:pPr>
                    <w:pStyle w:val="ListeParagraf"/>
                    <w:numPr>
                      <w:ilvl w:val="0"/>
                      <w:numId w:val="15"/>
                    </w:numPr>
                    <w:spacing w:line="360" w:lineRule="auto"/>
                  </w:pPr>
                  <w:r w:rsidRPr="00B9042C">
                    <w:t>Satışı teşvik,</w:t>
                  </w:r>
                </w:p>
                <w:p w:rsidR="00EA027B" w:rsidRPr="00B9042C" w:rsidRDefault="00EA027B" w:rsidP="00B9042C">
                  <w:pPr>
                    <w:pStyle w:val="ListeParagraf"/>
                    <w:numPr>
                      <w:ilvl w:val="0"/>
                      <w:numId w:val="15"/>
                    </w:numPr>
                    <w:spacing w:line="360" w:lineRule="auto"/>
                  </w:pPr>
                  <w:r w:rsidRPr="00B9042C">
                    <w:t>Planlama,</w:t>
                  </w:r>
                </w:p>
                <w:p w:rsidR="00EA027B" w:rsidRPr="00B9042C" w:rsidRDefault="00EA027B" w:rsidP="00B9042C">
                  <w:pPr>
                    <w:pStyle w:val="ListeParagraf"/>
                    <w:numPr>
                      <w:ilvl w:val="0"/>
                      <w:numId w:val="15"/>
                    </w:numPr>
                    <w:spacing w:line="360" w:lineRule="auto"/>
                  </w:pPr>
                  <w:r w:rsidRPr="00B9042C">
                    <w:t>Fiyat,</w:t>
                  </w:r>
                </w:p>
              </w:txbxContent>
            </v:textbox>
          </v:rect>
        </w:pict>
      </w:r>
    </w:p>
    <w:p w:rsidR="001D5C84" w:rsidRPr="001D5C84" w:rsidRDefault="001D5C84" w:rsidP="001D5C84">
      <w:pPr>
        <w:rPr>
          <w:rFonts w:ascii="Times New Roman" w:hAnsi="Times New Roman" w:cs="Times New Roman"/>
          <w:sz w:val="24"/>
          <w:szCs w:val="24"/>
        </w:rPr>
      </w:pPr>
    </w:p>
    <w:p w:rsidR="001D5C84" w:rsidRPr="001D5C84" w:rsidRDefault="001D5C84" w:rsidP="001D5C84">
      <w:pPr>
        <w:rPr>
          <w:rFonts w:ascii="Times New Roman" w:hAnsi="Times New Roman" w:cs="Times New Roman"/>
          <w:sz w:val="24"/>
          <w:szCs w:val="24"/>
        </w:rPr>
      </w:pPr>
    </w:p>
    <w:p w:rsidR="001D5C84" w:rsidRPr="001D5C84" w:rsidRDefault="001D5C84" w:rsidP="001D5C84">
      <w:pPr>
        <w:rPr>
          <w:rFonts w:ascii="Times New Roman" w:hAnsi="Times New Roman" w:cs="Times New Roman"/>
          <w:sz w:val="24"/>
          <w:szCs w:val="24"/>
        </w:rPr>
      </w:pPr>
    </w:p>
    <w:p w:rsidR="001D5C84" w:rsidRPr="001D5C84" w:rsidRDefault="001D5C84" w:rsidP="001D5C84">
      <w:pPr>
        <w:rPr>
          <w:rFonts w:ascii="Times New Roman" w:hAnsi="Times New Roman" w:cs="Times New Roman"/>
          <w:sz w:val="24"/>
          <w:szCs w:val="24"/>
        </w:rPr>
      </w:pPr>
    </w:p>
    <w:p w:rsidR="001D5C84" w:rsidRPr="001D5C84" w:rsidRDefault="001D5C84" w:rsidP="001D5C84">
      <w:pPr>
        <w:rPr>
          <w:rFonts w:ascii="Times New Roman" w:hAnsi="Times New Roman" w:cs="Times New Roman"/>
          <w:sz w:val="24"/>
          <w:szCs w:val="24"/>
        </w:rPr>
      </w:pPr>
    </w:p>
    <w:p w:rsidR="001D5C84" w:rsidRPr="001D5C84" w:rsidRDefault="001D5C84" w:rsidP="001D5C84">
      <w:pPr>
        <w:rPr>
          <w:rFonts w:ascii="Times New Roman" w:hAnsi="Times New Roman" w:cs="Times New Roman"/>
          <w:sz w:val="24"/>
          <w:szCs w:val="24"/>
        </w:rPr>
      </w:pPr>
    </w:p>
    <w:p w:rsidR="001D5C84" w:rsidRPr="001D5C84" w:rsidRDefault="001D5C84" w:rsidP="001D5C84">
      <w:pPr>
        <w:rPr>
          <w:rFonts w:ascii="Times New Roman" w:hAnsi="Times New Roman" w:cs="Times New Roman"/>
          <w:sz w:val="24"/>
          <w:szCs w:val="24"/>
        </w:rPr>
      </w:pPr>
    </w:p>
    <w:p w:rsidR="001D5C84" w:rsidRPr="001D5C84" w:rsidRDefault="001D5C84" w:rsidP="001D5C84">
      <w:pPr>
        <w:rPr>
          <w:rFonts w:ascii="Times New Roman" w:hAnsi="Times New Roman" w:cs="Times New Roman"/>
          <w:sz w:val="24"/>
          <w:szCs w:val="24"/>
        </w:rPr>
      </w:pPr>
    </w:p>
    <w:p w:rsidR="001D5C84" w:rsidRPr="001D5C84" w:rsidRDefault="001D5C84" w:rsidP="001D5C84">
      <w:pPr>
        <w:rPr>
          <w:rFonts w:ascii="Times New Roman" w:hAnsi="Times New Roman" w:cs="Times New Roman"/>
          <w:sz w:val="24"/>
          <w:szCs w:val="24"/>
        </w:rPr>
      </w:pPr>
    </w:p>
    <w:p w:rsidR="001D5C84" w:rsidRPr="001D5C84" w:rsidRDefault="001D5C84" w:rsidP="001D5C84">
      <w:pPr>
        <w:rPr>
          <w:rFonts w:ascii="Times New Roman" w:hAnsi="Times New Roman" w:cs="Times New Roman"/>
          <w:sz w:val="24"/>
          <w:szCs w:val="24"/>
        </w:rPr>
      </w:pPr>
    </w:p>
    <w:p w:rsidR="001D5C84" w:rsidRPr="001D5C84" w:rsidRDefault="001D5C84" w:rsidP="001D5C84">
      <w:pPr>
        <w:rPr>
          <w:rFonts w:ascii="Times New Roman" w:hAnsi="Times New Roman" w:cs="Times New Roman"/>
          <w:sz w:val="24"/>
          <w:szCs w:val="24"/>
        </w:rPr>
      </w:pPr>
    </w:p>
    <w:p w:rsidR="001D5C84" w:rsidRPr="001D5C84" w:rsidRDefault="001D5C84" w:rsidP="001D5C84">
      <w:pPr>
        <w:rPr>
          <w:rFonts w:ascii="Times New Roman" w:hAnsi="Times New Roman" w:cs="Times New Roman"/>
          <w:sz w:val="24"/>
          <w:szCs w:val="24"/>
        </w:rPr>
      </w:pPr>
    </w:p>
    <w:p w:rsidR="00220F50" w:rsidRDefault="00220F50" w:rsidP="001D5C84">
      <w:pPr>
        <w:tabs>
          <w:tab w:val="left" w:pos="1140"/>
        </w:tabs>
        <w:rPr>
          <w:rFonts w:ascii="Times New Roman" w:hAnsi="Times New Roman" w:cs="Times New Roman"/>
          <w:sz w:val="24"/>
          <w:szCs w:val="24"/>
        </w:rPr>
      </w:pPr>
    </w:p>
    <w:p w:rsidR="001D5C84" w:rsidRDefault="001D5C84" w:rsidP="001D5C84">
      <w:pPr>
        <w:tabs>
          <w:tab w:val="left" w:pos="1140"/>
        </w:tabs>
        <w:rPr>
          <w:rFonts w:ascii="Times New Roman" w:hAnsi="Times New Roman" w:cs="Times New Roman"/>
          <w:sz w:val="24"/>
          <w:szCs w:val="24"/>
        </w:rPr>
      </w:pPr>
    </w:p>
    <w:p w:rsidR="001D5C84" w:rsidRDefault="001D5C84" w:rsidP="001D5C84">
      <w:pPr>
        <w:tabs>
          <w:tab w:val="left" w:pos="1140"/>
        </w:tabs>
        <w:rPr>
          <w:rFonts w:ascii="Times New Roman" w:hAnsi="Times New Roman" w:cs="Times New Roman"/>
          <w:sz w:val="24"/>
          <w:szCs w:val="24"/>
        </w:rPr>
      </w:pPr>
    </w:p>
    <w:p w:rsidR="001D5C84" w:rsidRDefault="001D5C84" w:rsidP="001D5C84">
      <w:pPr>
        <w:tabs>
          <w:tab w:val="left" w:pos="1140"/>
        </w:tabs>
        <w:rPr>
          <w:rFonts w:ascii="Times New Roman" w:hAnsi="Times New Roman" w:cs="Times New Roman"/>
          <w:sz w:val="24"/>
          <w:szCs w:val="24"/>
        </w:rPr>
      </w:pPr>
    </w:p>
    <w:p w:rsidR="001D5C84" w:rsidRDefault="001D5C84" w:rsidP="001D5C84">
      <w:pPr>
        <w:tabs>
          <w:tab w:val="left" w:pos="1140"/>
        </w:tabs>
        <w:rPr>
          <w:rFonts w:ascii="Times New Roman" w:hAnsi="Times New Roman" w:cs="Times New Roman"/>
          <w:sz w:val="24"/>
          <w:szCs w:val="24"/>
        </w:rPr>
      </w:pPr>
    </w:p>
    <w:p w:rsidR="00321208" w:rsidRDefault="00321208" w:rsidP="001D5C84">
      <w:pPr>
        <w:tabs>
          <w:tab w:val="left" w:pos="1140"/>
        </w:tabs>
        <w:rPr>
          <w:rFonts w:ascii="Times New Roman" w:hAnsi="Times New Roman" w:cs="Times New Roman"/>
          <w:sz w:val="24"/>
          <w:szCs w:val="24"/>
        </w:rPr>
      </w:pPr>
    </w:p>
    <w:p w:rsidR="001D5C84" w:rsidRDefault="001D5C84" w:rsidP="001D5C84">
      <w:pPr>
        <w:tabs>
          <w:tab w:val="left" w:pos="1140"/>
        </w:tabs>
        <w:rPr>
          <w:rFonts w:ascii="Times New Roman" w:hAnsi="Times New Roman" w:cs="Times New Roman"/>
          <w:sz w:val="24"/>
          <w:szCs w:val="24"/>
        </w:rPr>
      </w:pPr>
    </w:p>
    <w:p w:rsidR="001D5C84" w:rsidRDefault="001D5C84" w:rsidP="001D5C84">
      <w:pPr>
        <w:tabs>
          <w:tab w:val="left" w:pos="1140"/>
        </w:tabs>
        <w:rPr>
          <w:rFonts w:ascii="Times New Roman" w:hAnsi="Times New Roman" w:cs="Times New Roman"/>
          <w:sz w:val="24"/>
          <w:szCs w:val="24"/>
        </w:rPr>
      </w:pPr>
    </w:p>
    <w:p w:rsidR="001D5C84" w:rsidRDefault="001D5C84" w:rsidP="001D5C84">
      <w:pPr>
        <w:tabs>
          <w:tab w:val="left" w:pos="1140"/>
        </w:tabs>
        <w:rPr>
          <w:rFonts w:ascii="Times New Roman" w:hAnsi="Times New Roman" w:cs="Times New Roman"/>
          <w:sz w:val="24"/>
          <w:szCs w:val="24"/>
        </w:rPr>
      </w:pPr>
    </w:p>
    <w:p w:rsidR="001D5C84" w:rsidRDefault="001D5C84" w:rsidP="001D5C84">
      <w:pPr>
        <w:tabs>
          <w:tab w:val="left" w:pos="1140"/>
        </w:tabs>
        <w:rPr>
          <w:rFonts w:ascii="Times New Roman" w:hAnsi="Times New Roman" w:cs="Times New Roman"/>
          <w:sz w:val="24"/>
          <w:szCs w:val="24"/>
        </w:rPr>
      </w:pPr>
    </w:p>
    <w:p w:rsidR="00321208" w:rsidRDefault="00321208" w:rsidP="001D5C84">
      <w:pPr>
        <w:tabs>
          <w:tab w:val="left" w:pos="1140"/>
        </w:tabs>
        <w:rPr>
          <w:rFonts w:ascii="Times New Roman" w:hAnsi="Times New Roman" w:cs="Times New Roman"/>
          <w:sz w:val="24"/>
          <w:szCs w:val="24"/>
        </w:rPr>
      </w:pPr>
    </w:p>
    <w:p w:rsidR="001D5C84" w:rsidRDefault="001D5C84" w:rsidP="001D5C84">
      <w:pPr>
        <w:tabs>
          <w:tab w:val="left" w:pos="1140"/>
        </w:tabs>
        <w:jc w:val="both"/>
        <w:rPr>
          <w:rFonts w:ascii="Times New Roman" w:hAnsi="Times New Roman" w:cs="Times New Roman"/>
          <w:b/>
          <w:sz w:val="24"/>
          <w:szCs w:val="24"/>
        </w:rPr>
      </w:pPr>
      <w:r>
        <w:rPr>
          <w:rFonts w:ascii="Times New Roman" w:hAnsi="Times New Roman" w:cs="Times New Roman"/>
          <w:b/>
          <w:sz w:val="24"/>
          <w:szCs w:val="24"/>
        </w:rPr>
        <w:t>Pazarlama Çevre Analizi;</w:t>
      </w:r>
    </w:p>
    <w:p w:rsidR="002E02CE" w:rsidRDefault="00A9621E" w:rsidP="001D5C84">
      <w:pPr>
        <w:tabs>
          <w:tab w:val="left" w:pos="1140"/>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08" style="position:absolute;left:0;text-align:left;margin-left:-1.1pt;margin-top:66.05pt;width:473.25pt;height:479.25pt;z-index:251732992">
            <v:textbox>
              <w:txbxContent>
                <w:p w:rsidR="00EA027B" w:rsidRPr="0081552E" w:rsidRDefault="00EA027B" w:rsidP="0081552E">
                  <w:pPr>
                    <w:jc w:val="center"/>
                    <w:rPr>
                      <w:rFonts w:ascii="Times New Roman" w:hAnsi="Times New Roman" w:cs="Times New Roman"/>
                      <w:b/>
                      <w:sz w:val="24"/>
                      <w:szCs w:val="24"/>
                    </w:rPr>
                  </w:pPr>
                  <w:r>
                    <w:rPr>
                      <w:rFonts w:ascii="Times New Roman" w:hAnsi="Times New Roman" w:cs="Times New Roman"/>
                      <w:b/>
                      <w:sz w:val="24"/>
                      <w:szCs w:val="24"/>
                    </w:rPr>
                    <w:t xml:space="preserve">ULUSLAR ARASI ÇEVRE </w:t>
                  </w:r>
                </w:p>
              </w:txbxContent>
            </v:textbox>
          </v:rect>
        </w:pict>
      </w:r>
      <w:r w:rsidR="001D5C84">
        <w:rPr>
          <w:rFonts w:ascii="Times New Roman" w:hAnsi="Times New Roman" w:cs="Times New Roman"/>
          <w:sz w:val="24"/>
          <w:szCs w:val="24"/>
        </w:rPr>
        <w:t>İşletme pazarlama çevresi, onun hedef veya pazarlardaki tüketiciler veya alıcılarla olan ticari iş ve ilişkilerini başarılı bir biçimde sürdürmek ve geliştirmek için sahip olduğu imkân ve yetenekleri etkileyen baskı ve oyunculardan oluşur.</w:t>
      </w:r>
    </w:p>
    <w:p w:rsidR="00E70FEC" w:rsidRDefault="00A9621E" w:rsidP="001D5C84">
      <w:pPr>
        <w:tabs>
          <w:tab w:val="left" w:pos="1140"/>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09" style="position:absolute;left:0;text-align:left;margin-left:24.4pt;margin-top:15.7pt;width:424.5pt;height:425.25pt;z-index:251734016">
            <v:textbox>
              <w:txbxContent>
                <w:p w:rsidR="00EA027B" w:rsidRPr="0081552E" w:rsidRDefault="00EA027B" w:rsidP="0081552E">
                  <w:pPr>
                    <w:jc w:val="center"/>
                    <w:rPr>
                      <w:rFonts w:ascii="Times New Roman" w:hAnsi="Times New Roman" w:cs="Times New Roman"/>
                      <w:b/>
                      <w:sz w:val="24"/>
                      <w:szCs w:val="24"/>
                    </w:rPr>
                  </w:pPr>
                  <w:r>
                    <w:rPr>
                      <w:rFonts w:ascii="Times New Roman" w:hAnsi="Times New Roman" w:cs="Times New Roman"/>
                      <w:b/>
                      <w:sz w:val="24"/>
                      <w:szCs w:val="24"/>
                    </w:rPr>
                    <w:t>DOĞAL ÇEVRE</w:t>
                  </w:r>
                </w:p>
              </w:txbxContent>
            </v:textbox>
          </v:rect>
        </w:pict>
      </w:r>
      <w:r>
        <w:rPr>
          <w:rFonts w:ascii="Times New Roman" w:hAnsi="Times New Roman" w:cs="Times New Roman"/>
          <w:noProof/>
          <w:sz w:val="24"/>
          <w:szCs w:val="24"/>
        </w:rPr>
        <w:pict>
          <v:rect id="_x0000_s1110" style="position:absolute;left:0;text-align:left;margin-left:55.15pt;margin-top:46.45pt;width:363pt;height:362.25pt;z-index:251735040">
            <v:textbox>
              <w:txbxContent>
                <w:p w:rsidR="00EA027B" w:rsidRDefault="00EA027B" w:rsidP="0081552E">
                  <w:pPr>
                    <w:jc w:val="center"/>
                    <w:rPr>
                      <w:rFonts w:ascii="Times New Roman" w:hAnsi="Times New Roman" w:cs="Times New Roman"/>
                      <w:b/>
                      <w:sz w:val="24"/>
                      <w:szCs w:val="24"/>
                    </w:rPr>
                  </w:pPr>
                  <w:r w:rsidRPr="0081552E">
                    <w:rPr>
                      <w:rFonts w:ascii="Times New Roman" w:hAnsi="Times New Roman" w:cs="Times New Roman"/>
                      <w:b/>
                      <w:sz w:val="24"/>
                      <w:szCs w:val="24"/>
                    </w:rPr>
                    <w:t>MAKRO ÇEVRE</w:t>
                  </w:r>
                </w:p>
                <w:p w:rsidR="00EA027B" w:rsidRDefault="00EA027B" w:rsidP="0081552E">
                  <w:pPr>
                    <w:jc w:val="center"/>
                    <w:rPr>
                      <w:rFonts w:ascii="Times New Roman" w:hAnsi="Times New Roman" w:cs="Times New Roman"/>
                      <w:b/>
                      <w:sz w:val="24"/>
                      <w:szCs w:val="24"/>
                    </w:rPr>
                  </w:pPr>
                </w:p>
                <w:p w:rsidR="00EA027B" w:rsidRPr="002E02CE" w:rsidRDefault="00EA027B" w:rsidP="0081552E">
                  <w:pPr>
                    <w:pStyle w:val="ListeParagraf"/>
                    <w:numPr>
                      <w:ilvl w:val="0"/>
                      <w:numId w:val="18"/>
                    </w:numPr>
                    <w:spacing w:line="360" w:lineRule="auto"/>
                    <w:jc w:val="right"/>
                    <w:rPr>
                      <w:sz w:val="20"/>
                      <w:szCs w:val="20"/>
                    </w:rPr>
                  </w:pPr>
                  <w:r w:rsidRPr="002E02CE">
                    <w:rPr>
                      <w:sz w:val="20"/>
                      <w:szCs w:val="20"/>
                    </w:rPr>
                    <w:t>EKONOMİK ÇEVRE</w:t>
                  </w:r>
                </w:p>
                <w:p w:rsidR="00EA027B" w:rsidRPr="002E02CE" w:rsidRDefault="00EA027B" w:rsidP="0081552E">
                  <w:pPr>
                    <w:pStyle w:val="ListeParagraf"/>
                    <w:numPr>
                      <w:ilvl w:val="0"/>
                      <w:numId w:val="18"/>
                    </w:numPr>
                    <w:jc w:val="right"/>
                    <w:rPr>
                      <w:sz w:val="20"/>
                      <w:szCs w:val="20"/>
                    </w:rPr>
                  </w:pPr>
                  <w:r w:rsidRPr="002E02CE">
                    <w:rPr>
                      <w:sz w:val="20"/>
                      <w:szCs w:val="20"/>
                    </w:rPr>
                    <w:t>SOSYO- KÜLTÜREL</w:t>
                  </w:r>
                </w:p>
                <w:p w:rsidR="00EA027B" w:rsidRPr="002E02CE" w:rsidRDefault="00EA027B" w:rsidP="0081552E">
                  <w:pPr>
                    <w:spacing w:line="240" w:lineRule="auto"/>
                    <w:jc w:val="right"/>
                    <w:rPr>
                      <w:rFonts w:ascii="Times New Roman" w:hAnsi="Times New Roman" w:cs="Times New Roman"/>
                      <w:sz w:val="20"/>
                      <w:szCs w:val="20"/>
                    </w:rPr>
                  </w:pPr>
                  <w:r w:rsidRPr="002E02CE">
                    <w:rPr>
                      <w:rFonts w:ascii="Times New Roman" w:hAnsi="Times New Roman" w:cs="Times New Roman"/>
                      <w:sz w:val="20"/>
                      <w:szCs w:val="20"/>
                    </w:rPr>
                    <w:t>ÇEVRE</w:t>
                  </w:r>
                </w:p>
                <w:p w:rsidR="00EA027B" w:rsidRPr="002E02CE" w:rsidRDefault="00EA027B" w:rsidP="0081552E">
                  <w:pPr>
                    <w:pStyle w:val="ListeParagraf"/>
                    <w:numPr>
                      <w:ilvl w:val="0"/>
                      <w:numId w:val="19"/>
                    </w:numPr>
                    <w:spacing w:line="360" w:lineRule="auto"/>
                    <w:jc w:val="right"/>
                    <w:rPr>
                      <w:sz w:val="20"/>
                      <w:szCs w:val="20"/>
                    </w:rPr>
                  </w:pPr>
                  <w:r w:rsidRPr="002E02CE">
                    <w:rPr>
                      <w:sz w:val="20"/>
                      <w:szCs w:val="20"/>
                    </w:rPr>
                    <w:t>TEKNOLOJİK ÇEVRE</w:t>
                  </w:r>
                </w:p>
                <w:p w:rsidR="00EA027B" w:rsidRPr="002E02CE" w:rsidRDefault="00EA027B" w:rsidP="0081552E">
                  <w:pPr>
                    <w:pStyle w:val="ListeParagraf"/>
                    <w:numPr>
                      <w:ilvl w:val="0"/>
                      <w:numId w:val="19"/>
                    </w:numPr>
                    <w:jc w:val="right"/>
                    <w:rPr>
                      <w:sz w:val="20"/>
                      <w:szCs w:val="20"/>
                    </w:rPr>
                  </w:pPr>
                  <w:r w:rsidRPr="002E02CE">
                    <w:rPr>
                      <w:sz w:val="20"/>
                      <w:szCs w:val="20"/>
                    </w:rPr>
                    <w:t xml:space="preserve">YASAL ve POLİTİK </w:t>
                  </w:r>
                </w:p>
                <w:p w:rsidR="00EA027B" w:rsidRPr="002E02CE" w:rsidRDefault="00EA027B" w:rsidP="0081552E">
                  <w:pPr>
                    <w:spacing w:line="240" w:lineRule="auto"/>
                    <w:jc w:val="right"/>
                    <w:rPr>
                      <w:rFonts w:ascii="Times New Roman" w:hAnsi="Times New Roman" w:cs="Times New Roman"/>
                      <w:sz w:val="20"/>
                      <w:szCs w:val="20"/>
                    </w:rPr>
                  </w:pPr>
                  <w:r w:rsidRPr="002E02CE">
                    <w:rPr>
                      <w:rFonts w:ascii="Times New Roman" w:hAnsi="Times New Roman" w:cs="Times New Roman"/>
                      <w:sz w:val="20"/>
                      <w:szCs w:val="20"/>
                    </w:rPr>
                    <w:t>ÇEVRE</w:t>
                  </w:r>
                </w:p>
                <w:p w:rsidR="00EA027B" w:rsidRPr="002E02CE" w:rsidRDefault="00EA027B" w:rsidP="0081552E">
                  <w:pPr>
                    <w:pStyle w:val="ListeParagraf"/>
                    <w:numPr>
                      <w:ilvl w:val="0"/>
                      <w:numId w:val="20"/>
                    </w:numPr>
                    <w:jc w:val="right"/>
                    <w:rPr>
                      <w:sz w:val="20"/>
                      <w:szCs w:val="20"/>
                    </w:rPr>
                  </w:pPr>
                  <w:r w:rsidRPr="002E02CE">
                    <w:rPr>
                      <w:sz w:val="20"/>
                      <w:szCs w:val="20"/>
                    </w:rPr>
                    <w:t>REKABETÇİÇEVRE</w:t>
                  </w:r>
                </w:p>
              </w:txbxContent>
            </v:textbox>
          </v:rect>
        </w:pict>
      </w:r>
      <w:r>
        <w:rPr>
          <w:rFonts w:ascii="Times New Roman" w:hAnsi="Times New Roman" w:cs="Times New Roman"/>
          <w:noProof/>
          <w:sz w:val="24"/>
          <w:szCs w:val="24"/>
        </w:rPr>
        <w:pict>
          <v:rect id="_x0000_s1111" style="position:absolute;left:0;text-align:left;margin-left:64.9pt;margin-top:86.95pt;width:230.25pt;height:282pt;z-index:251736064">
            <v:textbox>
              <w:txbxContent>
                <w:p w:rsidR="00EA027B" w:rsidRDefault="00EA027B" w:rsidP="0081552E">
                  <w:pPr>
                    <w:jc w:val="right"/>
                    <w:rPr>
                      <w:rFonts w:ascii="Times New Roman" w:hAnsi="Times New Roman" w:cs="Times New Roman"/>
                      <w:b/>
                      <w:sz w:val="24"/>
                      <w:szCs w:val="24"/>
                    </w:rPr>
                  </w:pPr>
                  <w:r>
                    <w:rPr>
                      <w:rFonts w:ascii="Times New Roman" w:hAnsi="Times New Roman" w:cs="Times New Roman"/>
                      <w:b/>
                      <w:sz w:val="24"/>
                      <w:szCs w:val="24"/>
                    </w:rPr>
                    <w:t>PAZAR</w:t>
                  </w:r>
                </w:p>
                <w:p w:rsidR="00EA027B" w:rsidRDefault="00EA027B" w:rsidP="0081552E">
                  <w:pPr>
                    <w:jc w:val="right"/>
                    <w:rPr>
                      <w:rFonts w:ascii="Times New Roman" w:hAnsi="Times New Roman" w:cs="Times New Roman"/>
                      <w:b/>
                      <w:sz w:val="24"/>
                      <w:szCs w:val="24"/>
                    </w:rPr>
                  </w:pPr>
                  <w:r>
                    <w:rPr>
                      <w:rFonts w:ascii="Times New Roman" w:hAnsi="Times New Roman" w:cs="Times New Roman"/>
                      <w:b/>
                      <w:sz w:val="24"/>
                      <w:szCs w:val="24"/>
                    </w:rPr>
                    <w:t xml:space="preserve"> ÇEVRESİ</w:t>
                  </w:r>
                </w:p>
                <w:p w:rsidR="00EA027B" w:rsidRPr="002E02CE" w:rsidRDefault="00EA027B" w:rsidP="002E02CE">
                  <w:pPr>
                    <w:pStyle w:val="ListeParagraf"/>
                    <w:numPr>
                      <w:ilvl w:val="0"/>
                      <w:numId w:val="21"/>
                    </w:numPr>
                    <w:spacing w:line="360" w:lineRule="auto"/>
                    <w:jc w:val="right"/>
                    <w:rPr>
                      <w:sz w:val="20"/>
                      <w:szCs w:val="20"/>
                    </w:rPr>
                  </w:pPr>
                  <w:r w:rsidRPr="002E02CE">
                    <w:rPr>
                      <w:sz w:val="20"/>
                      <w:szCs w:val="20"/>
                    </w:rPr>
                    <w:t>ALICILAR</w:t>
                  </w:r>
                </w:p>
                <w:p w:rsidR="00EA027B" w:rsidRPr="002E02CE" w:rsidRDefault="00EA027B" w:rsidP="002E02CE">
                  <w:pPr>
                    <w:pStyle w:val="ListeParagraf"/>
                    <w:numPr>
                      <w:ilvl w:val="0"/>
                      <w:numId w:val="21"/>
                    </w:numPr>
                    <w:jc w:val="right"/>
                    <w:rPr>
                      <w:sz w:val="20"/>
                      <w:szCs w:val="20"/>
                    </w:rPr>
                  </w:pPr>
                  <w:r w:rsidRPr="002E02CE">
                    <w:rPr>
                      <w:sz w:val="20"/>
                      <w:szCs w:val="20"/>
                    </w:rPr>
                    <w:t xml:space="preserve">SATIN ALMA </w:t>
                  </w:r>
                </w:p>
                <w:p w:rsidR="00EA027B" w:rsidRPr="002E02CE" w:rsidRDefault="00EA027B" w:rsidP="002E02CE">
                  <w:pPr>
                    <w:spacing w:line="240" w:lineRule="auto"/>
                    <w:ind w:left="360"/>
                    <w:jc w:val="right"/>
                    <w:rPr>
                      <w:rFonts w:ascii="Times New Roman" w:hAnsi="Times New Roman" w:cs="Times New Roman"/>
                      <w:sz w:val="20"/>
                      <w:szCs w:val="20"/>
                    </w:rPr>
                  </w:pPr>
                  <w:r w:rsidRPr="002E02CE">
                    <w:rPr>
                      <w:rFonts w:ascii="Times New Roman" w:hAnsi="Times New Roman" w:cs="Times New Roman"/>
                      <w:sz w:val="20"/>
                      <w:szCs w:val="20"/>
                    </w:rPr>
                    <w:t>GÜCÜ</w:t>
                  </w:r>
                </w:p>
                <w:p w:rsidR="00EA027B" w:rsidRPr="002E02CE" w:rsidRDefault="00EA027B" w:rsidP="002E02CE">
                  <w:pPr>
                    <w:pStyle w:val="ListeParagraf"/>
                    <w:numPr>
                      <w:ilvl w:val="0"/>
                      <w:numId w:val="21"/>
                    </w:numPr>
                    <w:spacing w:line="360" w:lineRule="auto"/>
                    <w:jc w:val="right"/>
                    <w:rPr>
                      <w:sz w:val="20"/>
                      <w:szCs w:val="20"/>
                    </w:rPr>
                  </w:pPr>
                  <w:r w:rsidRPr="002E02CE">
                    <w:rPr>
                      <w:sz w:val="20"/>
                      <w:szCs w:val="20"/>
                    </w:rPr>
                    <w:t>İHTİYAÇLAR</w:t>
                  </w:r>
                </w:p>
                <w:p w:rsidR="00EA027B" w:rsidRPr="002E02CE" w:rsidRDefault="00EA027B" w:rsidP="002E02CE">
                  <w:pPr>
                    <w:pStyle w:val="ListeParagraf"/>
                    <w:numPr>
                      <w:ilvl w:val="0"/>
                      <w:numId w:val="21"/>
                    </w:numPr>
                    <w:jc w:val="right"/>
                    <w:rPr>
                      <w:sz w:val="20"/>
                      <w:szCs w:val="20"/>
                    </w:rPr>
                  </w:pPr>
                  <w:r w:rsidRPr="002E02CE">
                    <w:rPr>
                      <w:sz w:val="20"/>
                      <w:szCs w:val="20"/>
                    </w:rPr>
                    <w:t xml:space="preserve">TÜKETİCİ </w:t>
                  </w:r>
                </w:p>
                <w:p w:rsidR="00EA027B" w:rsidRPr="002E02CE" w:rsidRDefault="00EA027B" w:rsidP="002E02CE">
                  <w:pPr>
                    <w:pStyle w:val="ListeParagraf"/>
                    <w:ind w:left="720"/>
                    <w:jc w:val="right"/>
                    <w:rPr>
                      <w:sz w:val="20"/>
                      <w:szCs w:val="20"/>
                    </w:rPr>
                  </w:pPr>
                  <w:r w:rsidRPr="002E02CE">
                    <w:rPr>
                      <w:sz w:val="20"/>
                      <w:szCs w:val="20"/>
                    </w:rPr>
                    <w:t>DAVRANIŞLARI</w:t>
                  </w:r>
                </w:p>
                <w:p w:rsidR="00EA027B" w:rsidRPr="002E02CE" w:rsidRDefault="00EA027B" w:rsidP="002E02CE">
                  <w:pPr>
                    <w:pStyle w:val="ListeParagraf"/>
                    <w:numPr>
                      <w:ilvl w:val="0"/>
                      <w:numId w:val="21"/>
                    </w:numPr>
                    <w:spacing w:line="360" w:lineRule="auto"/>
                    <w:jc w:val="right"/>
                    <w:rPr>
                      <w:sz w:val="20"/>
                      <w:szCs w:val="20"/>
                    </w:rPr>
                  </w:pPr>
                  <w:r w:rsidRPr="002E02CE">
                    <w:rPr>
                      <w:sz w:val="20"/>
                      <w:szCs w:val="20"/>
                    </w:rPr>
                    <w:t>TALEP</w:t>
                  </w:r>
                </w:p>
              </w:txbxContent>
            </v:textbox>
          </v:rect>
        </w:pict>
      </w:r>
      <w:r>
        <w:rPr>
          <w:rFonts w:ascii="Times New Roman" w:hAnsi="Times New Roman" w:cs="Times New Roman"/>
          <w:noProof/>
          <w:sz w:val="24"/>
          <w:szCs w:val="24"/>
        </w:rPr>
        <w:pict>
          <v:rect id="_x0000_s1112" style="position:absolute;left:0;text-align:left;margin-left:79.15pt;margin-top:95.95pt;width:127.5pt;height:235.5pt;z-index:251737088">
            <v:textbox>
              <w:txbxContent>
                <w:p w:rsidR="00EA027B" w:rsidRDefault="00EA027B" w:rsidP="002E02CE">
                  <w:pPr>
                    <w:jc w:val="right"/>
                    <w:rPr>
                      <w:rFonts w:ascii="Times New Roman" w:hAnsi="Times New Roman" w:cs="Times New Roman"/>
                      <w:b/>
                      <w:sz w:val="24"/>
                      <w:szCs w:val="24"/>
                    </w:rPr>
                  </w:pPr>
                  <w:r>
                    <w:rPr>
                      <w:rFonts w:ascii="Times New Roman" w:hAnsi="Times New Roman" w:cs="Times New Roman"/>
                      <w:b/>
                      <w:sz w:val="24"/>
                      <w:szCs w:val="24"/>
                    </w:rPr>
                    <w:t>ÖRGÜT ÇEVRESİ</w:t>
                  </w:r>
                </w:p>
                <w:p w:rsidR="00EA027B" w:rsidRPr="002E02CE" w:rsidRDefault="00EA027B" w:rsidP="002E02CE">
                  <w:pPr>
                    <w:pStyle w:val="ListeParagraf"/>
                    <w:numPr>
                      <w:ilvl w:val="0"/>
                      <w:numId w:val="22"/>
                    </w:numPr>
                    <w:spacing w:line="360" w:lineRule="auto"/>
                    <w:jc w:val="right"/>
                    <w:rPr>
                      <w:sz w:val="20"/>
                      <w:szCs w:val="20"/>
                    </w:rPr>
                  </w:pPr>
                  <w:r w:rsidRPr="002E02CE">
                    <w:rPr>
                      <w:sz w:val="20"/>
                      <w:szCs w:val="20"/>
                    </w:rPr>
                    <w:t>Kuruluş Yeri</w:t>
                  </w:r>
                </w:p>
                <w:p w:rsidR="00EA027B" w:rsidRPr="002E02CE" w:rsidRDefault="00EA027B" w:rsidP="002E02CE">
                  <w:pPr>
                    <w:pStyle w:val="ListeParagraf"/>
                    <w:numPr>
                      <w:ilvl w:val="0"/>
                      <w:numId w:val="22"/>
                    </w:numPr>
                    <w:jc w:val="right"/>
                    <w:rPr>
                      <w:sz w:val="20"/>
                      <w:szCs w:val="20"/>
                    </w:rPr>
                  </w:pPr>
                  <w:r w:rsidRPr="002E02CE">
                    <w:rPr>
                      <w:sz w:val="20"/>
                      <w:szCs w:val="20"/>
                    </w:rPr>
                    <w:t>Dağıtım</w:t>
                  </w:r>
                </w:p>
                <w:p w:rsidR="00EA027B" w:rsidRDefault="00EA027B" w:rsidP="002E02CE">
                  <w:pPr>
                    <w:spacing w:line="240" w:lineRule="auto"/>
                    <w:jc w:val="right"/>
                    <w:rPr>
                      <w:rFonts w:ascii="Times New Roman" w:hAnsi="Times New Roman" w:cs="Times New Roman"/>
                      <w:sz w:val="20"/>
                      <w:szCs w:val="20"/>
                    </w:rPr>
                  </w:pPr>
                  <w:r>
                    <w:rPr>
                      <w:rFonts w:ascii="Times New Roman" w:hAnsi="Times New Roman" w:cs="Times New Roman"/>
                      <w:sz w:val="20"/>
                      <w:szCs w:val="20"/>
                    </w:rPr>
                    <w:t>Kanalları</w:t>
                  </w:r>
                </w:p>
                <w:p w:rsidR="00EA027B" w:rsidRDefault="00EA027B" w:rsidP="002E02CE">
                  <w:pPr>
                    <w:pStyle w:val="ListeParagraf"/>
                    <w:numPr>
                      <w:ilvl w:val="0"/>
                      <w:numId w:val="23"/>
                    </w:numPr>
                    <w:jc w:val="right"/>
                    <w:rPr>
                      <w:sz w:val="20"/>
                      <w:szCs w:val="20"/>
                    </w:rPr>
                  </w:pPr>
                  <w:r>
                    <w:rPr>
                      <w:sz w:val="20"/>
                      <w:szCs w:val="20"/>
                    </w:rPr>
                    <w:t>Bölümler</w:t>
                  </w:r>
                </w:p>
                <w:p w:rsidR="00EA027B" w:rsidRDefault="00EA027B" w:rsidP="002E02CE">
                  <w:pPr>
                    <w:pStyle w:val="ListeParagraf"/>
                    <w:numPr>
                      <w:ilvl w:val="0"/>
                      <w:numId w:val="23"/>
                    </w:numPr>
                    <w:jc w:val="right"/>
                    <w:rPr>
                      <w:sz w:val="20"/>
                      <w:szCs w:val="20"/>
                    </w:rPr>
                  </w:pPr>
                  <w:r>
                    <w:rPr>
                      <w:sz w:val="20"/>
                      <w:szCs w:val="20"/>
                    </w:rPr>
                    <w:t>Kaynaklar</w:t>
                  </w:r>
                </w:p>
                <w:p w:rsidR="00EA027B" w:rsidRPr="002E02CE" w:rsidRDefault="00EA027B" w:rsidP="002E02CE">
                  <w:pPr>
                    <w:pStyle w:val="ListeParagraf"/>
                    <w:numPr>
                      <w:ilvl w:val="0"/>
                      <w:numId w:val="23"/>
                    </w:numPr>
                    <w:jc w:val="right"/>
                    <w:rPr>
                      <w:sz w:val="20"/>
                      <w:szCs w:val="20"/>
                    </w:rPr>
                  </w:pPr>
                  <w:r>
                    <w:rPr>
                      <w:sz w:val="20"/>
                      <w:szCs w:val="20"/>
                    </w:rPr>
                    <w:t>Örgüt Yapısı</w:t>
                  </w:r>
                </w:p>
              </w:txbxContent>
            </v:textbox>
          </v:rect>
        </w:pict>
      </w:r>
      <w:r>
        <w:rPr>
          <w:rFonts w:ascii="Times New Roman" w:hAnsi="Times New Roman" w:cs="Times New Roman"/>
          <w:noProof/>
          <w:sz w:val="24"/>
          <w:szCs w:val="24"/>
        </w:rPr>
        <w:pict>
          <v:rect id="_x0000_s1113" style="position:absolute;left:0;text-align:left;margin-left:90.4pt;margin-top:127.45pt;width:36pt;height:171.75pt;z-index:251738112">
            <v:textbox>
              <w:txbxContent>
                <w:p w:rsidR="00EA027B" w:rsidRPr="00E70FEC" w:rsidRDefault="00EA027B" w:rsidP="002E02CE">
                  <w:pPr>
                    <w:spacing w:line="240" w:lineRule="auto"/>
                    <w:rPr>
                      <w:rFonts w:ascii="Times New Roman" w:hAnsi="Times New Roman" w:cs="Times New Roman"/>
                      <w:b/>
                      <w:sz w:val="24"/>
                      <w:szCs w:val="24"/>
                    </w:rPr>
                  </w:pPr>
                  <w:r w:rsidRPr="00E70FEC">
                    <w:rPr>
                      <w:rFonts w:ascii="Times New Roman" w:hAnsi="Times New Roman" w:cs="Times New Roman"/>
                      <w:b/>
                      <w:sz w:val="24"/>
                      <w:szCs w:val="24"/>
                    </w:rPr>
                    <w:t>M</w:t>
                  </w:r>
                </w:p>
                <w:p w:rsidR="00EA027B" w:rsidRPr="00E70FEC" w:rsidRDefault="00EA027B" w:rsidP="002E02CE">
                  <w:pPr>
                    <w:spacing w:line="240" w:lineRule="auto"/>
                    <w:rPr>
                      <w:rFonts w:ascii="Times New Roman" w:hAnsi="Times New Roman" w:cs="Times New Roman"/>
                      <w:b/>
                      <w:sz w:val="24"/>
                      <w:szCs w:val="24"/>
                    </w:rPr>
                  </w:pPr>
                  <w:r w:rsidRPr="00E70FEC">
                    <w:rPr>
                      <w:rFonts w:ascii="Times New Roman" w:hAnsi="Times New Roman" w:cs="Times New Roman"/>
                      <w:b/>
                      <w:sz w:val="24"/>
                      <w:szCs w:val="24"/>
                    </w:rPr>
                    <w:t>A</w:t>
                  </w:r>
                </w:p>
                <w:p w:rsidR="00EA027B" w:rsidRPr="00E70FEC" w:rsidRDefault="00EA027B" w:rsidP="002E02CE">
                  <w:pPr>
                    <w:spacing w:line="240" w:lineRule="auto"/>
                    <w:rPr>
                      <w:rFonts w:ascii="Times New Roman" w:hAnsi="Times New Roman" w:cs="Times New Roman"/>
                      <w:b/>
                      <w:sz w:val="24"/>
                      <w:szCs w:val="24"/>
                    </w:rPr>
                  </w:pPr>
                  <w:r w:rsidRPr="00E70FEC">
                    <w:rPr>
                      <w:rFonts w:ascii="Times New Roman" w:hAnsi="Times New Roman" w:cs="Times New Roman"/>
                      <w:b/>
                      <w:sz w:val="24"/>
                      <w:szCs w:val="24"/>
                    </w:rPr>
                    <w:t>L</w:t>
                  </w:r>
                </w:p>
                <w:p w:rsidR="00EA027B" w:rsidRPr="00E70FEC" w:rsidRDefault="00EA027B" w:rsidP="002E02CE">
                  <w:pPr>
                    <w:spacing w:line="240" w:lineRule="auto"/>
                    <w:rPr>
                      <w:rFonts w:ascii="Times New Roman" w:hAnsi="Times New Roman" w:cs="Times New Roman"/>
                      <w:b/>
                      <w:sz w:val="24"/>
                      <w:szCs w:val="24"/>
                    </w:rPr>
                  </w:pPr>
                  <w:r w:rsidRPr="00E70FEC">
                    <w:rPr>
                      <w:rFonts w:ascii="Times New Roman" w:hAnsi="Times New Roman" w:cs="Times New Roman"/>
                      <w:b/>
                      <w:sz w:val="24"/>
                      <w:szCs w:val="24"/>
                    </w:rPr>
                    <w:t>L</w:t>
                  </w:r>
                </w:p>
                <w:p w:rsidR="00EA027B" w:rsidRPr="00E70FEC" w:rsidRDefault="00EA027B" w:rsidP="002E02CE">
                  <w:pPr>
                    <w:spacing w:line="240" w:lineRule="auto"/>
                    <w:rPr>
                      <w:rFonts w:ascii="Times New Roman" w:hAnsi="Times New Roman" w:cs="Times New Roman"/>
                      <w:b/>
                      <w:sz w:val="24"/>
                      <w:szCs w:val="24"/>
                    </w:rPr>
                  </w:pPr>
                  <w:r w:rsidRPr="00E70FEC">
                    <w:rPr>
                      <w:rFonts w:ascii="Times New Roman" w:hAnsi="Times New Roman" w:cs="Times New Roman"/>
                      <w:b/>
                      <w:sz w:val="24"/>
                      <w:szCs w:val="24"/>
                    </w:rPr>
                    <w:t>A</w:t>
                  </w:r>
                </w:p>
                <w:p w:rsidR="00EA027B" w:rsidRPr="00E70FEC" w:rsidRDefault="00EA027B" w:rsidP="002E02CE">
                  <w:pPr>
                    <w:spacing w:line="240" w:lineRule="auto"/>
                    <w:rPr>
                      <w:rFonts w:ascii="Times New Roman" w:hAnsi="Times New Roman" w:cs="Times New Roman"/>
                      <w:b/>
                      <w:sz w:val="24"/>
                      <w:szCs w:val="24"/>
                    </w:rPr>
                  </w:pPr>
                  <w:r w:rsidRPr="00E70FEC">
                    <w:rPr>
                      <w:rFonts w:ascii="Times New Roman" w:hAnsi="Times New Roman" w:cs="Times New Roman"/>
                      <w:b/>
                      <w:sz w:val="24"/>
                      <w:szCs w:val="24"/>
                    </w:rPr>
                    <w:t>R</w:t>
                  </w:r>
                </w:p>
              </w:txbxContent>
            </v:textbox>
          </v:rect>
        </w:pict>
      </w:r>
    </w:p>
    <w:p w:rsidR="00E70FEC" w:rsidRPr="00E70FEC" w:rsidRDefault="00E70FEC" w:rsidP="00E70FEC">
      <w:pPr>
        <w:rPr>
          <w:rFonts w:ascii="Times New Roman" w:hAnsi="Times New Roman" w:cs="Times New Roman"/>
          <w:sz w:val="24"/>
          <w:szCs w:val="24"/>
        </w:rPr>
      </w:pPr>
    </w:p>
    <w:p w:rsidR="00E70FEC" w:rsidRPr="00E70FEC" w:rsidRDefault="00E70FEC" w:rsidP="00E70FEC">
      <w:pPr>
        <w:rPr>
          <w:rFonts w:ascii="Times New Roman" w:hAnsi="Times New Roman" w:cs="Times New Roman"/>
          <w:sz w:val="24"/>
          <w:szCs w:val="24"/>
        </w:rPr>
      </w:pPr>
    </w:p>
    <w:p w:rsidR="00E70FEC" w:rsidRPr="00E70FEC" w:rsidRDefault="00E70FEC" w:rsidP="00E70FEC">
      <w:pPr>
        <w:rPr>
          <w:rFonts w:ascii="Times New Roman" w:hAnsi="Times New Roman" w:cs="Times New Roman"/>
          <w:sz w:val="24"/>
          <w:szCs w:val="24"/>
        </w:rPr>
      </w:pPr>
    </w:p>
    <w:p w:rsidR="00E70FEC" w:rsidRPr="00E70FEC" w:rsidRDefault="00E70FEC" w:rsidP="00E70FEC">
      <w:pPr>
        <w:rPr>
          <w:rFonts w:ascii="Times New Roman" w:hAnsi="Times New Roman" w:cs="Times New Roman"/>
          <w:sz w:val="24"/>
          <w:szCs w:val="24"/>
        </w:rPr>
      </w:pPr>
    </w:p>
    <w:p w:rsidR="00E70FEC" w:rsidRPr="00E70FEC" w:rsidRDefault="00E70FEC" w:rsidP="00E70FEC">
      <w:pPr>
        <w:rPr>
          <w:rFonts w:ascii="Times New Roman" w:hAnsi="Times New Roman" w:cs="Times New Roman"/>
          <w:sz w:val="24"/>
          <w:szCs w:val="24"/>
        </w:rPr>
      </w:pPr>
    </w:p>
    <w:p w:rsidR="00E70FEC" w:rsidRPr="00E70FEC" w:rsidRDefault="00E70FEC" w:rsidP="00E70FEC">
      <w:pPr>
        <w:rPr>
          <w:rFonts w:ascii="Times New Roman" w:hAnsi="Times New Roman" w:cs="Times New Roman"/>
          <w:sz w:val="24"/>
          <w:szCs w:val="24"/>
        </w:rPr>
      </w:pPr>
    </w:p>
    <w:p w:rsidR="00E70FEC" w:rsidRPr="00E70FEC" w:rsidRDefault="00E70FEC" w:rsidP="00E70FEC">
      <w:pPr>
        <w:rPr>
          <w:rFonts w:ascii="Times New Roman" w:hAnsi="Times New Roman" w:cs="Times New Roman"/>
          <w:sz w:val="24"/>
          <w:szCs w:val="24"/>
        </w:rPr>
      </w:pPr>
    </w:p>
    <w:p w:rsidR="00E70FEC" w:rsidRPr="00E70FEC" w:rsidRDefault="00E70FEC" w:rsidP="00E70FEC">
      <w:pPr>
        <w:rPr>
          <w:rFonts w:ascii="Times New Roman" w:hAnsi="Times New Roman" w:cs="Times New Roman"/>
          <w:sz w:val="24"/>
          <w:szCs w:val="24"/>
        </w:rPr>
      </w:pPr>
    </w:p>
    <w:p w:rsidR="00E70FEC" w:rsidRPr="00E70FEC" w:rsidRDefault="00E70FEC" w:rsidP="00E70FEC">
      <w:pPr>
        <w:rPr>
          <w:rFonts w:ascii="Times New Roman" w:hAnsi="Times New Roman" w:cs="Times New Roman"/>
          <w:sz w:val="24"/>
          <w:szCs w:val="24"/>
        </w:rPr>
      </w:pPr>
    </w:p>
    <w:p w:rsidR="00E70FEC" w:rsidRPr="00E70FEC" w:rsidRDefault="00E70FEC" w:rsidP="00E70FEC">
      <w:pPr>
        <w:rPr>
          <w:rFonts w:ascii="Times New Roman" w:hAnsi="Times New Roman" w:cs="Times New Roman"/>
          <w:sz w:val="24"/>
          <w:szCs w:val="24"/>
        </w:rPr>
      </w:pPr>
    </w:p>
    <w:p w:rsidR="00E70FEC" w:rsidRPr="00E70FEC" w:rsidRDefault="00E70FEC" w:rsidP="00E70FEC">
      <w:pPr>
        <w:rPr>
          <w:rFonts w:ascii="Times New Roman" w:hAnsi="Times New Roman" w:cs="Times New Roman"/>
          <w:sz w:val="24"/>
          <w:szCs w:val="24"/>
        </w:rPr>
      </w:pPr>
    </w:p>
    <w:p w:rsidR="00E70FEC" w:rsidRPr="00E70FEC" w:rsidRDefault="00E70FEC" w:rsidP="00E70FEC">
      <w:pPr>
        <w:rPr>
          <w:rFonts w:ascii="Times New Roman" w:hAnsi="Times New Roman" w:cs="Times New Roman"/>
          <w:sz w:val="24"/>
          <w:szCs w:val="24"/>
        </w:rPr>
      </w:pPr>
    </w:p>
    <w:p w:rsidR="00E70FEC" w:rsidRPr="00E70FEC" w:rsidRDefault="00E70FEC" w:rsidP="00E70FEC">
      <w:pPr>
        <w:rPr>
          <w:rFonts w:ascii="Times New Roman" w:hAnsi="Times New Roman" w:cs="Times New Roman"/>
          <w:sz w:val="24"/>
          <w:szCs w:val="24"/>
        </w:rPr>
      </w:pPr>
    </w:p>
    <w:p w:rsidR="00E70FEC" w:rsidRPr="00E70FEC" w:rsidRDefault="00E70FEC" w:rsidP="00E70FEC">
      <w:pPr>
        <w:rPr>
          <w:rFonts w:ascii="Times New Roman" w:hAnsi="Times New Roman" w:cs="Times New Roman"/>
          <w:sz w:val="24"/>
          <w:szCs w:val="24"/>
        </w:rPr>
      </w:pPr>
    </w:p>
    <w:p w:rsidR="00E70FEC" w:rsidRPr="00E70FEC" w:rsidRDefault="00E70FEC" w:rsidP="00E70FEC">
      <w:pPr>
        <w:rPr>
          <w:rFonts w:ascii="Times New Roman" w:hAnsi="Times New Roman" w:cs="Times New Roman"/>
          <w:sz w:val="24"/>
          <w:szCs w:val="24"/>
        </w:rPr>
      </w:pPr>
    </w:p>
    <w:p w:rsidR="00E70FEC" w:rsidRPr="00E70FEC" w:rsidRDefault="00E70FEC" w:rsidP="00E70FEC">
      <w:pPr>
        <w:rPr>
          <w:rFonts w:ascii="Times New Roman" w:hAnsi="Times New Roman" w:cs="Times New Roman"/>
          <w:sz w:val="24"/>
          <w:szCs w:val="24"/>
        </w:rPr>
      </w:pPr>
    </w:p>
    <w:p w:rsidR="00E70FEC" w:rsidRPr="00E70FEC" w:rsidRDefault="00E70FEC" w:rsidP="00E70FEC">
      <w:pPr>
        <w:rPr>
          <w:rFonts w:ascii="Times New Roman" w:hAnsi="Times New Roman" w:cs="Times New Roman"/>
          <w:sz w:val="24"/>
          <w:szCs w:val="24"/>
        </w:rPr>
      </w:pPr>
    </w:p>
    <w:p w:rsidR="00E70FEC" w:rsidRDefault="00E70FEC" w:rsidP="00E70FEC">
      <w:pPr>
        <w:rPr>
          <w:rFonts w:ascii="Times New Roman" w:hAnsi="Times New Roman" w:cs="Times New Roman"/>
          <w:sz w:val="24"/>
          <w:szCs w:val="24"/>
        </w:rPr>
      </w:pPr>
    </w:p>
    <w:p w:rsidR="00E70FEC" w:rsidRDefault="00E70FEC" w:rsidP="00E70FEC">
      <w:pPr>
        <w:rPr>
          <w:rFonts w:ascii="Times New Roman" w:hAnsi="Times New Roman" w:cs="Times New Roman"/>
          <w:sz w:val="24"/>
          <w:szCs w:val="24"/>
        </w:rPr>
      </w:pPr>
    </w:p>
    <w:p w:rsidR="001D5C84" w:rsidRDefault="00E70FEC" w:rsidP="00E70FEC">
      <w:pPr>
        <w:tabs>
          <w:tab w:val="left" w:pos="5970"/>
        </w:tabs>
        <w:rPr>
          <w:rFonts w:ascii="Times New Roman" w:hAnsi="Times New Roman" w:cs="Times New Roman"/>
          <w:sz w:val="24"/>
          <w:szCs w:val="24"/>
        </w:rPr>
      </w:pPr>
      <w:r>
        <w:rPr>
          <w:rFonts w:ascii="Times New Roman" w:hAnsi="Times New Roman" w:cs="Times New Roman"/>
          <w:sz w:val="24"/>
          <w:szCs w:val="24"/>
        </w:rPr>
        <w:tab/>
      </w:r>
    </w:p>
    <w:p w:rsidR="00E70FEC" w:rsidRDefault="00E70FEC" w:rsidP="00E70FEC">
      <w:pPr>
        <w:tabs>
          <w:tab w:val="left" w:pos="5970"/>
        </w:tabs>
        <w:rPr>
          <w:rFonts w:ascii="Times New Roman" w:hAnsi="Times New Roman" w:cs="Times New Roman"/>
          <w:sz w:val="24"/>
          <w:szCs w:val="24"/>
        </w:rPr>
      </w:pPr>
    </w:p>
    <w:p w:rsidR="00E70FEC" w:rsidRDefault="00E70FEC" w:rsidP="00E70FEC">
      <w:pPr>
        <w:tabs>
          <w:tab w:val="left" w:pos="5970"/>
        </w:tabs>
        <w:rPr>
          <w:rFonts w:ascii="Times New Roman" w:hAnsi="Times New Roman" w:cs="Times New Roman"/>
          <w:sz w:val="24"/>
          <w:szCs w:val="24"/>
        </w:rPr>
      </w:pPr>
    </w:p>
    <w:p w:rsidR="00E70FEC" w:rsidRDefault="00E70FEC" w:rsidP="00E70FEC">
      <w:pPr>
        <w:tabs>
          <w:tab w:val="left" w:pos="5970"/>
        </w:tabs>
        <w:rPr>
          <w:rFonts w:ascii="Times New Roman" w:hAnsi="Times New Roman" w:cs="Times New Roman"/>
          <w:b/>
          <w:sz w:val="24"/>
          <w:szCs w:val="24"/>
        </w:rPr>
      </w:pPr>
      <w:r>
        <w:rPr>
          <w:rFonts w:ascii="Times New Roman" w:hAnsi="Times New Roman" w:cs="Times New Roman"/>
          <w:b/>
          <w:sz w:val="24"/>
          <w:szCs w:val="24"/>
        </w:rPr>
        <w:t>Sosyo-Kültürel Çevre;</w:t>
      </w:r>
    </w:p>
    <w:p w:rsidR="00E70FEC" w:rsidRDefault="00E70FEC" w:rsidP="009F1EF0">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Bir toplumun demografik özellikleri, toplumsal yapısı, sosyal kurumları ve kültürel yapısı gibi alt elemanlardan oluşur.</w:t>
      </w:r>
    </w:p>
    <w:p w:rsidR="009F1EF0" w:rsidRDefault="009F1EF0" w:rsidP="009F1EF0">
      <w:pPr>
        <w:tabs>
          <w:tab w:val="left" w:pos="5970"/>
        </w:tabs>
        <w:jc w:val="both"/>
        <w:rPr>
          <w:rFonts w:ascii="Times New Roman" w:hAnsi="Times New Roman" w:cs="Times New Roman"/>
          <w:sz w:val="24"/>
          <w:szCs w:val="24"/>
        </w:rPr>
      </w:pPr>
      <w:r>
        <w:rPr>
          <w:rFonts w:ascii="Times New Roman" w:hAnsi="Times New Roman" w:cs="Times New Roman"/>
          <w:sz w:val="24"/>
          <w:szCs w:val="24"/>
        </w:rPr>
        <w:t xml:space="preserve"> Sosyo- kültürel çevrenin bazı teknolojik çevre değişkenleri aşağıdaki gibidir;</w:t>
      </w:r>
    </w:p>
    <w:p w:rsidR="009F1EF0" w:rsidRDefault="009F1EF0" w:rsidP="009F1EF0">
      <w:pPr>
        <w:pStyle w:val="ListeParagraf"/>
        <w:numPr>
          <w:ilvl w:val="0"/>
          <w:numId w:val="24"/>
        </w:numPr>
        <w:tabs>
          <w:tab w:val="left" w:pos="5970"/>
        </w:tabs>
        <w:spacing w:line="360" w:lineRule="auto"/>
        <w:jc w:val="both"/>
      </w:pPr>
      <w:r>
        <w:t>Yaşam tarzları,</w:t>
      </w:r>
    </w:p>
    <w:p w:rsidR="009F1EF0" w:rsidRDefault="009F1EF0" w:rsidP="009F1EF0">
      <w:pPr>
        <w:pStyle w:val="ListeParagraf"/>
        <w:numPr>
          <w:ilvl w:val="0"/>
          <w:numId w:val="24"/>
        </w:numPr>
        <w:tabs>
          <w:tab w:val="left" w:pos="5970"/>
        </w:tabs>
        <w:spacing w:line="360" w:lineRule="auto"/>
        <w:jc w:val="both"/>
      </w:pPr>
      <w:r>
        <w:t>Tüketici mobilitesi,</w:t>
      </w:r>
    </w:p>
    <w:p w:rsidR="009F1EF0" w:rsidRDefault="009F1EF0" w:rsidP="009F1EF0">
      <w:pPr>
        <w:pStyle w:val="ListeParagraf"/>
        <w:numPr>
          <w:ilvl w:val="0"/>
          <w:numId w:val="24"/>
        </w:numPr>
        <w:tabs>
          <w:tab w:val="left" w:pos="5970"/>
        </w:tabs>
        <w:spacing w:line="360" w:lineRule="auto"/>
        <w:jc w:val="both"/>
      </w:pPr>
      <w:r>
        <w:t>Makro ve mikro kültürler,</w:t>
      </w:r>
    </w:p>
    <w:p w:rsidR="009F1EF0" w:rsidRDefault="009F1EF0" w:rsidP="009F1EF0">
      <w:pPr>
        <w:pStyle w:val="ListeParagraf"/>
        <w:numPr>
          <w:ilvl w:val="0"/>
          <w:numId w:val="24"/>
        </w:numPr>
        <w:tabs>
          <w:tab w:val="left" w:pos="5970"/>
        </w:tabs>
        <w:spacing w:line="360" w:lineRule="auto"/>
        <w:jc w:val="both"/>
      </w:pPr>
      <w:r>
        <w:t>Nüfusun yaş, cinsiyet, eğitim ve meslek bakımından dağılımı,</w:t>
      </w:r>
    </w:p>
    <w:p w:rsidR="009F1EF0" w:rsidRDefault="009F1EF0" w:rsidP="009F1EF0">
      <w:pPr>
        <w:pStyle w:val="ListeParagraf"/>
        <w:numPr>
          <w:ilvl w:val="0"/>
          <w:numId w:val="24"/>
        </w:numPr>
        <w:tabs>
          <w:tab w:val="left" w:pos="5970"/>
        </w:tabs>
        <w:spacing w:line="360" w:lineRule="auto"/>
        <w:jc w:val="both"/>
      </w:pPr>
      <w:r>
        <w:t>Kariyer geliştirme istek ve olanakları,</w:t>
      </w:r>
    </w:p>
    <w:p w:rsidR="009F1EF0" w:rsidRDefault="009F1EF0" w:rsidP="009F1EF0">
      <w:pPr>
        <w:pStyle w:val="ListeParagraf"/>
        <w:numPr>
          <w:ilvl w:val="0"/>
          <w:numId w:val="24"/>
        </w:numPr>
        <w:tabs>
          <w:tab w:val="left" w:pos="5970"/>
        </w:tabs>
        <w:spacing w:line="360" w:lineRule="auto"/>
        <w:jc w:val="both"/>
      </w:pPr>
      <w:r>
        <w:t>Nüfusun büyüklüğü ve büyüme hızı,</w:t>
      </w:r>
    </w:p>
    <w:p w:rsidR="009F1EF0" w:rsidRDefault="009F1EF0" w:rsidP="009F1EF0">
      <w:pPr>
        <w:pStyle w:val="ListeParagraf"/>
        <w:numPr>
          <w:ilvl w:val="0"/>
          <w:numId w:val="24"/>
        </w:numPr>
        <w:tabs>
          <w:tab w:val="left" w:pos="5970"/>
        </w:tabs>
        <w:spacing w:line="360" w:lineRule="auto"/>
        <w:jc w:val="both"/>
      </w:pPr>
      <w:r>
        <w:t>Etnik yapı,</w:t>
      </w:r>
    </w:p>
    <w:p w:rsidR="009F1EF0" w:rsidRDefault="009F1EF0" w:rsidP="009F1EF0">
      <w:pPr>
        <w:pStyle w:val="ListeParagraf"/>
        <w:numPr>
          <w:ilvl w:val="0"/>
          <w:numId w:val="24"/>
        </w:numPr>
        <w:tabs>
          <w:tab w:val="left" w:pos="5970"/>
        </w:tabs>
        <w:spacing w:line="360" w:lineRule="auto"/>
        <w:jc w:val="both"/>
      </w:pPr>
      <w:r>
        <w:t>Dini inançlar.</w:t>
      </w:r>
    </w:p>
    <w:p w:rsidR="009F1EF0" w:rsidRDefault="009F1EF0" w:rsidP="009F1EF0">
      <w:pPr>
        <w:tabs>
          <w:tab w:val="left" w:pos="5970"/>
        </w:tabs>
        <w:spacing w:line="360" w:lineRule="auto"/>
        <w:jc w:val="both"/>
        <w:rPr>
          <w:rFonts w:ascii="Times New Roman" w:hAnsi="Times New Roman" w:cs="Times New Roman"/>
          <w:b/>
          <w:sz w:val="24"/>
          <w:szCs w:val="24"/>
        </w:rPr>
      </w:pPr>
      <w:r w:rsidRPr="009F1EF0">
        <w:rPr>
          <w:rFonts w:ascii="Times New Roman" w:hAnsi="Times New Roman" w:cs="Times New Roman"/>
          <w:b/>
          <w:sz w:val="24"/>
          <w:szCs w:val="24"/>
        </w:rPr>
        <w:t>Demografik Özellik;</w:t>
      </w:r>
    </w:p>
    <w:p w:rsidR="009F1EF0" w:rsidRDefault="009F1EF0" w:rsidP="009F1EF0">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Nüfusun yaş, cinsiyet, meslek, eğitim, şehirleşme, aile büyüklüğü, gelir vb. nitelikler itibariyle dağılımı demektir.</w:t>
      </w:r>
    </w:p>
    <w:p w:rsidR="009F1EF0" w:rsidRDefault="009F1EF0" w:rsidP="009F1EF0">
      <w:pPr>
        <w:tabs>
          <w:tab w:val="left" w:pos="5970"/>
        </w:tabs>
        <w:spacing w:line="360" w:lineRule="auto"/>
        <w:jc w:val="both"/>
        <w:rPr>
          <w:rFonts w:ascii="Times New Roman" w:hAnsi="Times New Roman" w:cs="Times New Roman"/>
          <w:b/>
          <w:sz w:val="24"/>
          <w:szCs w:val="24"/>
        </w:rPr>
      </w:pPr>
      <w:r w:rsidRPr="009F1EF0">
        <w:rPr>
          <w:rFonts w:ascii="Times New Roman" w:hAnsi="Times New Roman" w:cs="Times New Roman"/>
          <w:b/>
          <w:sz w:val="24"/>
          <w:szCs w:val="24"/>
        </w:rPr>
        <w:t>Kültür</w:t>
      </w:r>
      <w:r>
        <w:rPr>
          <w:rFonts w:ascii="Times New Roman" w:hAnsi="Times New Roman" w:cs="Times New Roman"/>
          <w:b/>
          <w:sz w:val="24"/>
          <w:szCs w:val="24"/>
        </w:rPr>
        <w:t>;</w:t>
      </w:r>
    </w:p>
    <w:p w:rsidR="009F1EF0" w:rsidRDefault="009F1EF0" w:rsidP="009F1EF0">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Genel olar</w:t>
      </w:r>
      <w:r w:rsidR="008D0C0F">
        <w:rPr>
          <w:rFonts w:ascii="Times New Roman" w:hAnsi="Times New Roman" w:cs="Times New Roman"/>
          <w:sz w:val="24"/>
          <w:szCs w:val="24"/>
        </w:rPr>
        <w:t>ak, bir toplumun sahip olduğu bilgi, beceri, sanat, inanç, gelenek, görenek ve öteki yetenek ve alışkanlıkların tümü olarak tanımlanır. Bir toplumun kültürü, o pazarda pazarlanacak mal ve hizmetlerin tanımını, fiyatlandırılmasını, dağıtılmasını ve tutundurulmasını değişik yönlerden etkiler.</w:t>
      </w:r>
    </w:p>
    <w:p w:rsidR="008D0C0F" w:rsidRDefault="008D0C0F" w:rsidP="009F1EF0">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Kültürün üç önemli işlevi vardır;</w:t>
      </w:r>
    </w:p>
    <w:p w:rsidR="008D0C0F" w:rsidRDefault="008D0C0F" w:rsidP="008D0C0F">
      <w:pPr>
        <w:pStyle w:val="ListeParagraf"/>
        <w:numPr>
          <w:ilvl w:val="0"/>
          <w:numId w:val="25"/>
        </w:numPr>
        <w:tabs>
          <w:tab w:val="left" w:pos="5970"/>
        </w:tabs>
        <w:spacing w:line="360" w:lineRule="auto"/>
        <w:jc w:val="both"/>
      </w:pPr>
      <w:r>
        <w:t>Kültür değerleri,</w:t>
      </w:r>
    </w:p>
    <w:p w:rsidR="008D0C0F" w:rsidRDefault="008D0C0F" w:rsidP="008D0C0F">
      <w:pPr>
        <w:pStyle w:val="ListeParagraf"/>
        <w:numPr>
          <w:ilvl w:val="0"/>
          <w:numId w:val="25"/>
        </w:numPr>
        <w:tabs>
          <w:tab w:val="left" w:pos="5970"/>
        </w:tabs>
        <w:spacing w:line="360" w:lineRule="auto"/>
        <w:jc w:val="both"/>
      </w:pPr>
      <w:r>
        <w:t>Normlar,</w:t>
      </w:r>
    </w:p>
    <w:p w:rsidR="008D0C0F" w:rsidRDefault="008D0C0F" w:rsidP="008D0C0F">
      <w:pPr>
        <w:pStyle w:val="ListeParagraf"/>
        <w:numPr>
          <w:ilvl w:val="0"/>
          <w:numId w:val="25"/>
        </w:numPr>
        <w:tabs>
          <w:tab w:val="left" w:pos="5970"/>
        </w:tabs>
        <w:spacing w:line="360" w:lineRule="auto"/>
        <w:jc w:val="both"/>
      </w:pPr>
      <w:r>
        <w:t>Yaptırımlardır.</w:t>
      </w:r>
    </w:p>
    <w:p w:rsidR="00321208" w:rsidRDefault="00321208" w:rsidP="00321208">
      <w:pPr>
        <w:tabs>
          <w:tab w:val="left" w:pos="5970"/>
        </w:tabs>
        <w:spacing w:line="360" w:lineRule="auto"/>
        <w:jc w:val="both"/>
      </w:pPr>
    </w:p>
    <w:p w:rsidR="00321208" w:rsidRDefault="00321208" w:rsidP="00321208">
      <w:pPr>
        <w:tabs>
          <w:tab w:val="left" w:pos="5970"/>
        </w:tabs>
        <w:spacing w:line="360" w:lineRule="auto"/>
        <w:jc w:val="both"/>
      </w:pPr>
    </w:p>
    <w:p w:rsidR="00321208" w:rsidRDefault="00321208" w:rsidP="00321208">
      <w:pPr>
        <w:tabs>
          <w:tab w:val="left" w:pos="5970"/>
        </w:tabs>
        <w:spacing w:line="360" w:lineRule="auto"/>
        <w:jc w:val="both"/>
      </w:pPr>
    </w:p>
    <w:p w:rsidR="00321208" w:rsidRPr="008D0C0F" w:rsidRDefault="00321208" w:rsidP="00321208">
      <w:pPr>
        <w:tabs>
          <w:tab w:val="left" w:pos="1140"/>
        </w:tabs>
        <w:rPr>
          <w:rFonts w:ascii="Times New Roman" w:hAnsi="Times New Roman" w:cs="Times New Roman"/>
          <w:b/>
          <w:sz w:val="24"/>
          <w:szCs w:val="24"/>
        </w:rPr>
      </w:pPr>
      <w:r w:rsidRPr="008D0C0F">
        <w:rPr>
          <w:rFonts w:ascii="Times New Roman" w:hAnsi="Times New Roman" w:cs="Times New Roman"/>
          <w:b/>
          <w:sz w:val="24"/>
          <w:szCs w:val="24"/>
        </w:rPr>
        <w:t>Çevresel Tehlike ve Fırsat Kavramı;</w:t>
      </w:r>
    </w:p>
    <w:p w:rsidR="00321208" w:rsidRDefault="00321208" w:rsidP="00321208">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Pazardaki fırsatları görebilmek açısından şu sorulara cevap vermek gerekir;</w:t>
      </w:r>
    </w:p>
    <w:p w:rsidR="00321208" w:rsidRDefault="00321208" w:rsidP="00321208">
      <w:pPr>
        <w:pStyle w:val="ListeParagraf"/>
        <w:numPr>
          <w:ilvl w:val="0"/>
          <w:numId w:val="26"/>
        </w:numPr>
        <w:tabs>
          <w:tab w:val="left" w:pos="5970"/>
        </w:tabs>
        <w:spacing w:line="360" w:lineRule="auto"/>
        <w:jc w:val="both"/>
      </w:pPr>
      <w:r>
        <w:t>Arzı yetersiz olan ürün ve hizmetler var mı? Var sa hangileridir?</w:t>
      </w:r>
    </w:p>
    <w:p w:rsidR="00321208" w:rsidRDefault="00321208" w:rsidP="00321208">
      <w:pPr>
        <w:pStyle w:val="ListeParagraf"/>
        <w:numPr>
          <w:ilvl w:val="0"/>
          <w:numId w:val="26"/>
        </w:numPr>
        <w:tabs>
          <w:tab w:val="left" w:pos="5970"/>
        </w:tabs>
        <w:spacing w:line="360" w:lineRule="auto"/>
        <w:jc w:val="both"/>
      </w:pPr>
      <w:r>
        <w:t>Var olan bir ürün veya hizmeti daha zenginleştirilmiş bir biçimde sunmak mümkün müdür?</w:t>
      </w:r>
    </w:p>
    <w:p w:rsidR="00321208" w:rsidRDefault="00321208" w:rsidP="00321208">
      <w:pPr>
        <w:pStyle w:val="ListeParagraf"/>
        <w:numPr>
          <w:ilvl w:val="0"/>
          <w:numId w:val="26"/>
        </w:numPr>
        <w:tabs>
          <w:tab w:val="left" w:pos="5970"/>
        </w:tabs>
        <w:spacing w:line="360" w:lineRule="auto"/>
        <w:jc w:val="both"/>
      </w:pPr>
      <w:r>
        <w:t>Gizli kalmış ihtiyaçlar nelerdir?</w:t>
      </w:r>
    </w:p>
    <w:p w:rsidR="00321208" w:rsidRDefault="00321208" w:rsidP="00321208">
      <w:pPr>
        <w:pStyle w:val="ListeParagraf"/>
        <w:numPr>
          <w:ilvl w:val="0"/>
          <w:numId w:val="26"/>
        </w:numPr>
        <w:tabs>
          <w:tab w:val="left" w:pos="5970"/>
        </w:tabs>
        <w:spacing w:line="360" w:lineRule="auto"/>
        <w:jc w:val="both"/>
      </w:pPr>
      <w:r>
        <w:t>Gelişen koşullara göre yeni bir ihtiyaç yaratılabilir mi?</w:t>
      </w:r>
    </w:p>
    <w:p w:rsidR="00321208" w:rsidRDefault="00E355A7" w:rsidP="00321208">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Hangi amaçla çalışıyor olursa olsun, her örgüt tehditlerden korunma için değişik yollara başvurur. Bu yollar aşağıdaki gibi bir liste verilebilir;</w:t>
      </w:r>
    </w:p>
    <w:p w:rsidR="00E355A7" w:rsidRDefault="00E355A7" w:rsidP="00E355A7">
      <w:pPr>
        <w:pStyle w:val="ListeParagraf"/>
        <w:numPr>
          <w:ilvl w:val="0"/>
          <w:numId w:val="27"/>
        </w:numPr>
        <w:tabs>
          <w:tab w:val="left" w:pos="5970"/>
        </w:tabs>
        <w:spacing w:line="360" w:lineRule="auto"/>
        <w:jc w:val="both"/>
      </w:pPr>
      <w:r>
        <w:t>Daha yüksek kalite,</w:t>
      </w:r>
    </w:p>
    <w:p w:rsidR="00E355A7" w:rsidRDefault="00E355A7" w:rsidP="00E355A7">
      <w:pPr>
        <w:pStyle w:val="ListeParagraf"/>
        <w:numPr>
          <w:ilvl w:val="0"/>
          <w:numId w:val="27"/>
        </w:numPr>
        <w:tabs>
          <w:tab w:val="left" w:pos="5970"/>
        </w:tabs>
        <w:spacing w:line="360" w:lineRule="auto"/>
        <w:jc w:val="both"/>
      </w:pPr>
      <w:r>
        <w:t>Daha iyi hizmet düzeyi ve kalitesi,</w:t>
      </w:r>
    </w:p>
    <w:p w:rsidR="00E355A7" w:rsidRDefault="00E355A7" w:rsidP="00E355A7">
      <w:pPr>
        <w:pStyle w:val="ListeParagraf"/>
        <w:numPr>
          <w:ilvl w:val="0"/>
          <w:numId w:val="27"/>
        </w:numPr>
        <w:tabs>
          <w:tab w:val="left" w:pos="5970"/>
        </w:tabs>
        <w:spacing w:line="360" w:lineRule="auto"/>
        <w:jc w:val="both"/>
      </w:pPr>
      <w:r>
        <w:t>Daha düşük fiyat düzeyi,</w:t>
      </w:r>
    </w:p>
    <w:p w:rsidR="00E355A7" w:rsidRDefault="00E355A7" w:rsidP="00E355A7">
      <w:pPr>
        <w:pStyle w:val="ListeParagraf"/>
        <w:numPr>
          <w:ilvl w:val="0"/>
          <w:numId w:val="27"/>
        </w:numPr>
        <w:tabs>
          <w:tab w:val="left" w:pos="5970"/>
        </w:tabs>
        <w:spacing w:line="360" w:lineRule="auto"/>
        <w:jc w:val="both"/>
      </w:pPr>
      <w:r>
        <w:t>Daha yüksek Pazar payı,</w:t>
      </w:r>
    </w:p>
    <w:p w:rsidR="00E355A7" w:rsidRDefault="00E355A7" w:rsidP="00E355A7">
      <w:pPr>
        <w:pStyle w:val="ListeParagraf"/>
        <w:numPr>
          <w:ilvl w:val="0"/>
          <w:numId w:val="27"/>
        </w:numPr>
        <w:tabs>
          <w:tab w:val="left" w:pos="5970"/>
        </w:tabs>
        <w:spacing w:line="360" w:lineRule="auto"/>
        <w:jc w:val="both"/>
      </w:pPr>
      <w:r>
        <w:t>Ürün ve hizmeti müşteriye uyarlama</w:t>
      </w:r>
      <w:r w:rsidR="009B23CE">
        <w:t>,</w:t>
      </w:r>
    </w:p>
    <w:p w:rsidR="009B23CE" w:rsidRDefault="009B23CE" w:rsidP="00E355A7">
      <w:pPr>
        <w:pStyle w:val="ListeParagraf"/>
        <w:numPr>
          <w:ilvl w:val="0"/>
          <w:numId w:val="27"/>
        </w:numPr>
        <w:tabs>
          <w:tab w:val="left" w:pos="5970"/>
        </w:tabs>
        <w:spacing w:line="360" w:lineRule="auto"/>
        <w:jc w:val="both"/>
      </w:pPr>
      <w:r>
        <w:t>Sürekli ürün geliştirme,</w:t>
      </w:r>
    </w:p>
    <w:p w:rsidR="009B23CE" w:rsidRDefault="009B23CE" w:rsidP="00E355A7">
      <w:pPr>
        <w:pStyle w:val="ListeParagraf"/>
        <w:numPr>
          <w:ilvl w:val="0"/>
          <w:numId w:val="27"/>
        </w:numPr>
        <w:tabs>
          <w:tab w:val="left" w:pos="5970"/>
        </w:tabs>
        <w:spacing w:line="360" w:lineRule="auto"/>
        <w:jc w:val="both"/>
      </w:pPr>
      <w:r>
        <w:t>Ürün ve hizmetlerde yenilik yapma,</w:t>
      </w:r>
    </w:p>
    <w:p w:rsidR="009B23CE" w:rsidRDefault="009B23CE" w:rsidP="00E355A7">
      <w:pPr>
        <w:pStyle w:val="ListeParagraf"/>
        <w:numPr>
          <w:ilvl w:val="0"/>
          <w:numId w:val="27"/>
        </w:numPr>
        <w:tabs>
          <w:tab w:val="left" w:pos="5970"/>
        </w:tabs>
        <w:spacing w:line="360" w:lineRule="auto"/>
        <w:jc w:val="both"/>
      </w:pPr>
      <w:r>
        <w:t>Hızlı gelişen endüstri ve pazarlara girme,</w:t>
      </w:r>
    </w:p>
    <w:p w:rsidR="009B23CE" w:rsidRDefault="009B23CE" w:rsidP="00E355A7">
      <w:pPr>
        <w:pStyle w:val="ListeParagraf"/>
        <w:numPr>
          <w:ilvl w:val="0"/>
          <w:numId w:val="27"/>
        </w:numPr>
        <w:tabs>
          <w:tab w:val="left" w:pos="5970"/>
        </w:tabs>
        <w:spacing w:line="360" w:lineRule="auto"/>
        <w:jc w:val="both"/>
      </w:pPr>
      <w:r>
        <w:t>Müşteri beklentilerini aşarak onları tatmin etme.</w:t>
      </w:r>
    </w:p>
    <w:p w:rsidR="009B23CE" w:rsidRDefault="009B23CE" w:rsidP="009B23CE">
      <w:pPr>
        <w:tabs>
          <w:tab w:val="left" w:pos="5970"/>
        </w:tabs>
        <w:spacing w:line="360" w:lineRule="auto"/>
        <w:jc w:val="both"/>
      </w:pPr>
    </w:p>
    <w:p w:rsidR="007E73EF" w:rsidRDefault="007E73EF" w:rsidP="009B23CE">
      <w:pPr>
        <w:tabs>
          <w:tab w:val="left" w:pos="5970"/>
        </w:tabs>
        <w:spacing w:line="360" w:lineRule="auto"/>
        <w:jc w:val="both"/>
      </w:pPr>
    </w:p>
    <w:p w:rsidR="007E73EF" w:rsidRDefault="007E73EF" w:rsidP="009B23CE">
      <w:pPr>
        <w:tabs>
          <w:tab w:val="left" w:pos="5970"/>
        </w:tabs>
        <w:spacing w:line="360" w:lineRule="auto"/>
        <w:jc w:val="both"/>
      </w:pPr>
    </w:p>
    <w:p w:rsidR="007E73EF" w:rsidRDefault="007E73EF" w:rsidP="009B23CE">
      <w:pPr>
        <w:tabs>
          <w:tab w:val="left" w:pos="5970"/>
        </w:tabs>
        <w:spacing w:line="360" w:lineRule="auto"/>
        <w:jc w:val="both"/>
      </w:pPr>
    </w:p>
    <w:p w:rsidR="007E73EF" w:rsidRDefault="007E73EF" w:rsidP="009B23CE">
      <w:pPr>
        <w:tabs>
          <w:tab w:val="left" w:pos="5970"/>
        </w:tabs>
        <w:spacing w:line="360" w:lineRule="auto"/>
        <w:jc w:val="both"/>
      </w:pPr>
    </w:p>
    <w:p w:rsidR="007E73EF" w:rsidRDefault="007E73EF" w:rsidP="009B23CE">
      <w:pPr>
        <w:tabs>
          <w:tab w:val="left" w:pos="5970"/>
        </w:tabs>
        <w:spacing w:line="360" w:lineRule="auto"/>
        <w:jc w:val="both"/>
      </w:pPr>
    </w:p>
    <w:p w:rsidR="007E73EF" w:rsidRDefault="007E73EF" w:rsidP="009B23CE">
      <w:pPr>
        <w:tabs>
          <w:tab w:val="left" w:pos="5970"/>
        </w:tabs>
        <w:spacing w:line="360" w:lineRule="auto"/>
        <w:jc w:val="both"/>
      </w:pPr>
    </w:p>
    <w:p w:rsidR="007E73EF" w:rsidRDefault="007E73EF" w:rsidP="009B23CE">
      <w:pPr>
        <w:tabs>
          <w:tab w:val="left" w:pos="5970"/>
        </w:tabs>
        <w:spacing w:line="360" w:lineRule="auto"/>
        <w:jc w:val="both"/>
      </w:pPr>
    </w:p>
    <w:p w:rsidR="007E73EF" w:rsidRDefault="007E73EF" w:rsidP="009B23CE">
      <w:pPr>
        <w:tabs>
          <w:tab w:val="left" w:pos="5970"/>
        </w:tabs>
        <w:spacing w:line="360" w:lineRule="auto"/>
        <w:jc w:val="both"/>
      </w:pPr>
    </w:p>
    <w:p w:rsidR="000838FA" w:rsidRDefault="000838FA" w:rsidP="007E73EF">
      <w:pPr>
        <w:tabs>
          <w:tab w:val="left" w:pos="597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İŞLETMENİN FELSEFESİ</w:t>
      </w:r>
    </w:p>
    <w:p w:rsidR="000838FA" w:rsidRDefault="000838FA" w:rsidP="000838FA">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Yöneticinin yenilikçi rolünün başarı ile oynayabilmesi şu sorulara yanıt bulmasına bağlıdır;</w:t>
      </w:r>
    </w:p>
    <w:p w:rsidR="000838FA" w:rsidRDefault="000838FA" w:rsidP="000838FA">
      <w:pPr>
        <w:pStyle w:val="ListeParagraf"/>
        <w:numPr>
          <w:ilvl w:val="0"/>
          <w:numId w:val="28"/>
        </w:numPr>
        <w:tabs>
          <w:tab w:val="left" w:pos="5970"/>
        </w:tabs>
        <w:spacing w:line="360" w:lineRule="auto"/>
        <w:jc w:val="both"/>
      </w:pPr>
      <w:r>
        <w:t>Yönetim işletmenin bugünkü ve gelecekteki ihtiyaçları için neler yapmalıdır?</w:t>
      </w:r>
    </w:p>
    <w:p w:rsidR="000838FA" w:rsidRDefault="000838FA" w:rsidP="000838FA">
      <w:pPr>
        <w:pStyle w:val="ListeParagraf"/>
        <w:numPr>
          <w:ilvl w:val="0"/>
          <w:numId w:val="28"/>
        </w:numPr>
        <w:tabs>
          <w:tab w:val="left" w:pos="5970"/>
        </w:tabs>
        <w:spacing w:line="360" w:lineRule="auto"/>
        <w:jc w:val="both"/>
      </w:pPr>
      <w:r>
        <w:t>İşletmenin gelişmesini sağlamak için, neler yapılmalıdır?</w:t>
      </w:r>
    </w:p>
    <w:p w:rsidR="000838FA" w:rsidRDefault="000838FA" w:rsidP="000838FA">
      <w:pPr>
        <w:pStyle w:val="ListeParagraf"/>
        <w:numPr>
          <w:ilvl w:val="0"/>
          <w:numId w:val="28"/>
        </w:numPr>
        <w:tabs>
          <w:tab w:val="left" w:pos="5970"/>
        </w:tabs>
        <w:spacing w:line="360" w:lineRule="auto"/>
        <w:jc w:val="both"/>
      </w:pPr>
      <w:r>
        <w:t>Kurucuların gerçek amaçları nelerdir?</w:t>
      </w:r>
    </w:p>
    <w:p w:rsidR="000838FA" w:rsidRDefault="000838FA" w:rsidP="000838FA">
      <w:pPr>
        <w:pStyle w:val="ListeParagraf"/>
        <w:numPr>
          <w:ilvl w:val="0"/>
          <w:numId w:val="28"/>
        </w:numPr>
        <w:tabs>
          <w:tab w:val="left" w:pos="5970"/>
        </w:tabs>
        <w:spacing w:line="360" w:lineRule="auto"/>
        <w:jc w:val="both"/>
      </w:pPr>
      <w:r>
        <w:t>Çıkar çevreleri arasındaki denge nasıl kurulacaktır?</w:t>
      </w:r>
    </w:p>
    <w:p w:rsidR="000838FA" w:rsidRDefault="000838FA" w:rsidP="000838FA">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Kusursuz işletmeciliğin sağlam ipuçlarından birinin, örgüt çalışanlarını olağanüstü gayrete yönelme yeteneğinde yattığını göstermektedir.</w:t>
      </w:r>
    </w:p>
    <w:p w:rsidR="000838FA" w:rsidRDefault="000838FA" w:rsidP="000838FA">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Bugünün yöneticilerinde şu özelliklerin olması gerektiği söylenebilir;</w:t>
      </w:r>
    </w:p>
    <w:p w:rsidR="000838FA" w:rsidRDefault="000838FA" w:rsidP="000838FA">
      <w:pPr>
        <w:pStyle w:val="ListeParagraf"/>
        <w:numPr>
          <w:ilvl w:val="0"/>
          <w:numId w:val="29"/>
        </w:numPr>
        <w:tabs>
          <w:tab w:val="left" w:pos="5970"/>
        </w:tabs>
        <w:spacing w:line="360" w:lineRule="auto"/>
        <w:jc w:val="both"/>
      </w:pPr>
      <w:r>
        <w:t>Önderlik,</w:t>
      </w:r>
    </w:p>
    <w:p w:rsidR="000838FA" w:rsidRDefault="000838FA" w:rsidP="000838FA">
      <w:pPr>
        <w:pStyle w:val="ListeParagraf"/>
        <w:numPr>
          <w:ilvl w:val="0"/>
          <w:numId w:val="29"/>
        </w:numPr>
        <w:tabs>
          <w:tab w:val="left" w:pos="5970"/>
        </w:tabs>
        <w:spacing w:line="360" w:lineRule="auto"/>
        <w:jc w:val="both"/>
      </w:pPr>
      <w:r>
        <w:t>Kendine güven,</w:t>
      </w:r>
    </w:p>
    <w:p w:rsidR="000838FA" w:rsidRDefault="000838FA" w:rsidP="000838FA">
      <w:pPr>
        <w:pStyle w:val="ListeParagraf"/>
        <w:numPr>
          <w:ilvl w:val="0"/>
          <w:numId w:val="29"/>
        </w:numPr>
        <w:tabs>
          <w:tab w:val="left" w:pos="5970"/>
        </w:tabs>
        <w:spacing w:line="360" w:lineRule="auto"/>
        <w:jc w:val="both"/>
      </w:pPr>
      <w:r>
        <w:t>Öteki insanları izletebilme yeteneği,</w:t>
      </w:r>
    </w:p>
    <w:p w:rsidR="000838FA" w:rsidRDefault="000838FA" w:rsidP="000838FA">
      <w:pPr>
        <w:pStyle w:val="ListeParagraf"/>
        <w:numPr>
          <w:ilvl w:val="0"/>
          <w:numId w:val="29"/>
        </w:numPr>
        <w:tabs>
          <w:tab w:val="left" w:pos="5970"/>
        </w:tabs>
        <w:spacing w:line="360" w:lineRule="auto"/>
        <w:jc w:val="both"/>
      </w:pPr>
      <w:r>
        <w:t>Başkalarını dinleme ve onlardan bir şeyler öğrenebilme yeteneği,</w:t>
      </w:r>
    </w:p>
    <w:p w:rsidR="000838FA" w:rsidRDefault="000838FA" w:rsidP="000838FA">
      <w:pPr>
        <w:pStyle w:val="ListeParagraf"/>
        <w:numPr>
          <w:ilvl w:val="0"/>
          <w:numId w:val="29"/>
        </w:numPr>
        <w:tabs>
          <w:tab w:val="left" w:pos="5970"/>
        </w:tabs>
        <w:spacing w:line="360" w:lineRule="auto"/>
        <w:jc w:val="both"/>
      </w:pPr>
      <w:r>
        <w:t>Yaratıcılık ve hayal gücü yeteneği,</w:t>
      </w:r>
    </w:p>
    <w:p w:rsidR="000838FA" w:rsidRDefault="000838FA" w:rsidP="000838FA">
      <w:pPr>
        <w:pStyle w:val="ListeParagraf"/>
        <w:numPr>
          <w:ilvl w:val="0"/>
          <w:numId w:val="29"/>
        </w:numPr>
        <w:tabs>
          <w:tab w:val="left" w:pos="5970"/>
        </w:tabs>
        <w:spacing w:line="360" w:lineRule="auto"/>
        <w:jc w:val="both"/>
      </w:pPr>
      <w:r>
        <w:t>Örgütün değişim ihtiyacını karşılama yeteneği,</w:t>
      </w:r>
    </w:p>
    <w:p w:rsidR="000838FA" w:rsidRDefault="00517903" w:rsidP="000838FA">
      <w:pPr>
        <w:pStyle w:val="ListeParagraf"/>
        <w:numPr>
          <w:ilvl w:val="0"/>
          <w:numId w:val="29"/>
        </w:numPr>
        <w:tabs>
          <w:tab w:val="left" w:pos="5970"/>
        </w:tabs>
        <w:spacing w:line="360" w:lineRule="auto"/>
        <w:jc w:val="both"/>
      </w:pPr>
      <w:r>
        <w:t>Risk alama ve riski karşılama yeteneği,</w:t>
      </w:r>
    </w:p>
    <w:p w:rsidR="00517903" w:rsidRDefault="00517903" w:rsidP="000838FA">
      <w:pPr>
        <w:pStyle w:val="ListeParagraf"/>
        <w:numPr>
          <w:ilvl w:val="0"/>
          <w:numId w:val="29"/>
        </w:numPr>
        <w:tabs>
          <w:tab w:val="left" w:pos="5970"/>
        </w:tabs>
        <w:spacing w:line="360" w:lineRule="auto"/>
        <w:jc w:val="both"/>
      </w:pPr>
      <w:r>
        <w:t>Sorunları kavrama ve çözme yeteneği,</w:t>
      </w:r>
    </w:p>
    <w:p w:rsidR="00517903" w:rsidRDefault="00517903" w:rsidP="000838FA">
      <w:pPr>
        <w:pStyle w:val="ListeParagraf"/>
        <w:numPr>
          <w:ilvl w:val="0"/>
          <w:numId w:val="29"/>
        </w:numPr>
        <w:tabs>
          <w:tab w:val="left" w:pos="5970"/>
        </w:tabs>
        <w:spacing w:line="360" w:lineRule="auto"/>
        <w:jc w:val="both"/>
      </w:pPr>
      <w:r>
        <w:t>Örgüt ihtiyaçlarını karşılama yeteneği,</w:t>
      </w:r>
    </w:p>
    <w:p w:rsidR="00517903" w:rsidRDefault="00517903" w:rsidP="000838FA">
      <w:pPr>
        <w:pStyle w:val="ListeParagraf"/>
        <w:numPr>
          <w:ilvl w:val="0"/>
          <w:numId w:val="29"/>
        </w:numPr>
        <w:tabs>
          <w:tab w:val="left" w:pos="5970"/>
        </w:tabs>
        <w:spacing w:line="360" w:lineRule="auto"/>
        <w:jc w:val="both"/>
      </w:pPr>
      <w:r>
        <w:t>Örgütün çevresi ile uyumunu sağlama yeteneği,</w:t>
      </w:r>
    </w:p>
    <w:p w:rsidR="00517903" w:rsidRDefault="00517903" w:rsidP="000838FA">
      <w:pPr>
        <w:pStyle w:val="ListeParagraf"/>
        <w:numPr>
          <w:ilvl w:val="0"/>
          <w:numId w:val="29"/>
        </w:numPr>
        <w:tabs>
          <w:tab w:val="left" w:pos="5970"/>
        </w:tabs>
        <w:spacing w:line="360" w:lineRule="auto"/>
        <w:jc w:val="both"/>
      </w:pPr>
      <w:r>
        <w:t>Çalışanları olağanüstü gayretlere yöneltme yeteneği.</w:t>
      </w:r>
    </w:p>
    <w:p w:rsidR="00517903" w:rsidRDefault="00517903" w:rsidP="00517903">
      <w:pPr>
        <w:tabs>
          <w:tab w:val="left" w:pos="5970"/>
        </w:tabs>
        <w:spacing w:line="360" w:lineRule="auto"/>
        <w:jc w:val="both"/>
      </w:pPr>
    </w:p>
    <w:p w:rsidR="00517903" w:rsidRDefault="00517903" w:rsidP="00517903">
      <w:pPr>
        <w:tabs>
          <w:tab w:val="left" w:pos="5970"/>
        </w:tabs>
        <w:spacing w:line="360" w:lineRule="auto"/>
        <w:jc w:val="both"/>
      </w:pPr>
    </w:p>
    <w:p w:rsidR="00517903" w:rsidRDefault="00517903" w:rsidP="00517903">
      <w:pPr>
        <w:tabs>
          <w:tab w:val="left" w:pos="5970"/>
        </w:tabs>
        <w:spacing w:line="360" w:lineRule="auto"/>
        <w:jc w:val="both"/>
      </w:pPr>
    </w:p>
    <w:p w:rsidR="00517903" w:rsidRDefault="00517903" w:rsidP="00517903">
      <w:pPr>
        <w:tabs>
          <w:tab w:val="left" w:pos="5970"/>
        </w:tabs>
        <w:spacing w:line="360" w:lineRule="auto"/>
        <w:jc w:val="both"/>
      </w:pPr>
    </w:p>
    <w:p w:rsidR="00517903" w:rsidRDefault="00517903" w:rsidP="00517903">
      <w:pPr>
        <w:tabs>
          <w:tab w:val="left" w:pos="5970"/>
        </w:tabs>
        <w:spacing w:line="360" w:lineRule="auto"/>
        <w:jc w:val="both"/>
      </w:pPr>
    </w:p>
    <w:p w:rsidR="00517903" w:rsidRDefault="00517903" w:rsidP="00517903">
      <w:pPr>
        <w:tabs>
          <w:tab w:val="left" w:pos="5970"/>
        </w:tabs>
        <w:spacing w:line="360" w:lineRule="auto"/>
        <w:jc w:val="both"/>
      </w:pPr>
    </w:p>
    <w:p w:rsidR="00517903" w:rsidRDefault="00517903" w:rsidP="00517903">
      <w:pPr>
        <w:tabs>
          <w:tab w:val="left" w:pos="5970"/>
        </w:tabs>
        <w:spacing w:line="360" w:lineRule="auto"/>
        <w:jc w:val="both"/>
        <w:rPr>
          <w:rFonts w:ascii="Times New Roman" w:hAnsi="Times New Roman" w:cs="Times New Roman"/>
          <w:b/>
          <w:sz w:val="24"/>
          <w:szCs w:val="24"/>
        </w:rPr>
      </w:pPr>
      <w:r w:rsidRPr="00517903">
        <w:rPr>
          <w:rFonts w:ascii="Times New Roman" w:hAnsi="Times New Roman" w:cs="Times New Roman"/>
          <w:b/>
          <w:sz w:val="24"/>
          <w:szCs w:val="24"/>
        </w:rPr>
        <w:t>İşletme Başarılı İse Şunları Yapmıştır</w:t>
      </w:r>
      <w:r>
        <w:rPr>
          <w:rFonts w:ascii="Times New Roman" w:hAnsi="Times New Roman" w:cs="Times New Roman"/>
          <w:b/>
          <w:sz w:val="24"/>
          <w:szCs w:val="24"/>
        </w:rPr>
        <w:t>;</w:t>
      </w:r>
    </w:p>
    <w:p w:rsidR="00517903" w:rsidRDefault="00517903" w:rsidP="00517903">
      <w:pPr>
        <w:pStyle w:val="ListeParagraf"/>
        <w:numPr>
          <w:ilvl w:val="0"/>
          <w:numId w:val="30"/>
        </w:numPr>
        <w:tabs>
          <w:tab w:val="left" w:pos="5970"/>
        </w:tabs>
        <w:spacing w:line="360" w:lineRule="auto"/>
        <w:jc w:val="both"/>
      </w:pPr>
      <w:r w:rsidRPr="00517903">
        <w:t xml:space="preserve">En </w:t>
      </w:r>
      <w:r>
        <w:t>doğru ‘hedef Pazar’ belirlenmiş ve marka bu Pazar bölümüne uygun olarak konumlandırılmıştır,</w:t>
      </w:r>
    </w:p>
    <w:p w:rsidR="00517903" w:rsidRDefault="00517903" w:rsidP="00517903">
      <w:pPr>
        <w:pStyle w:val="ListeParagraf"/>
        <w:numPr>
          <w:ilvl w:val="0"/>
          <w:numId w:val="30"/>
        </w:numPr>
        <w:tabs>
          <w:tab w:val="left" w:pos="5970"/>
        </w:tabs>
        <w:spacing w:line="360" w:lineRule="auto"/>
        <w:jc w:val="both"/>
      </w:pPr>
      <w:r>
        <w:t>İşletme yönetimi işletmenin menfaat gruplarını çok iyi değerlendirmiş ve işletme hedeflerini onlara uygun olarak belirlemiştir,</w:t>
      </w:r>
    </w:p>
    <w:p w:rsidR="00517903" w:rsidRDefault="00517903" w:rsidP="00517903">
      <w:pPr>
        <w:pStyle w:val="ListeParagraf"/>
        <w:numPr>
          <w:ilvl w:val="0"/>
          <w:numId w:val="30"/>
        </w:numPr>
        <w:tabs>
          <w:tab w:val="left" w:pos="5970"/>
        </w:tabs>
        <w:spacing w:line="360" w:lineRule="auto"/>
        <w:jc w:val="both"/>
      </w:pPr>
      <w:r>
        <w:t>İşletme rakiplerinin iyi analiz etmiş, onların zayıf taraflarına saldırmayı, güçlü yönlerine karşı önlem almayı başarmıştır,</w:t>
      </w:r>
    </w:p>
    <w:p w:rsidR="00517903" w:rsidRDefault="00517903" w:rsidP="00517903">
      <w:pPr>
        <w:pStyle w:val="ListeParagraf"/>
        <w:numPr>
          <w:ilvl w:val="0"/>
          <w:numId w:val="30"/>
        </w:numPr>
        <w:tabs>
          <w:tab w:val="left" w:pos="5970"/>
        </w:tabs>
        <w:spacing w:line="360" w:lineRule="auto"/>
        <w:jc w:val="both"/>
      </w:pPr>
      <w:r>
        <w:t>İşletme pazardaki fırsat ve tehditleri zamanında algılamış, tehditlere karşı önlem almasını, fırsatlardan yararlanmasını başarmıştır,</w:t>
      </w:r>
    </w:p>
    <w:p w:rsidR="00517903" w:rsidRDefault="00517903" w:rsidP="00517903">
      <w:pPr>
        <w:pStyle w:val="ListeParagraf"/>
        <w:numPr>
          <w:ilvl w:val="0"/>
          <w:numId w:val="30"/>
        </w:numPr>
        <w:tabs>
          <w:tab w:val="left" w:pos="5970"/>
        </w:tabs>
        <w:spacing w:line="360" w:lineRule="auto"/>
        <w:jc w:val="both"/>
      </w:pPr>
      <w:r>
        <w:t>İşletme uzun süreli stratejik planlara ve bunlarla tutarlı orta ve kısa vadeli planlara sahiptir,</w:t>
      </w:r>
    </w:p>
    <w:p w:rsidR="00517903" w:rsidRDefault="006C0D50" w:rsidP="00517903">
      <w:pPr>
        <w:pStyle w:val="ListeParagraf"/>
        <w:numPr>
          <w:ilvl w:val="0"/>
          <w:numId w:val="30"/>
        </w:numPr>
        <w:tabs>
          <w:tab w:val="left" w:pos="5970"/>
        </w:tabs>
        <w:spacing w:line="360" w:lineRule="auto"/>
        <w:jc w:val="both"/>
      </w:pPr>
      <w:r>
        <w:t>Üretim ve hizmet süreçlerinde tam denetime sahiptir,</w:t>
      </w:r>
    </w:p>
    <w:p w:rsidR="006C0D50" w:rsidRDefault="006C0D50" w:rsidP="00517903">
      <w:pPr>
        <w:pStyle w:val="ListeParagraf"/>
        <w:numPr>
          <w:ilvl w:val="0"/>
          <w:numId w:val="30"/>
        </w:numPr>
        <w:tabs>
          <w:tab w:val="left" w:pos="5970"/>
        </w:tabs>
        <w:spacing w:line="360" w:lineRule="auto"/>
        <w:jc w:val="both"/>
      </w:pPr>
      <w:r>
        <w:t>Güçlü bir marka imajı oluşturulmuş ve bunu korumuştur,</w:t>
      </w:r>
    </w:p>
    <w:p w:rsidR="006C0D50" w:rsidRDefault="006C0D50" w:rsidP="00517903">
      <w:pPr>
        <w:pStyle w:val="ListeParagraf"/>
        <w:numPr>
          <w:ilvl w:val="0"/>
          <w:numId w:val="30"/>
        </w:numPr>
        <w:tabs>
          <w:tab w:val="left" w:pos="5970"/>
        </w:tabs>
        <w:spacing w:line="360" w:lineRule="auto"/>
        <w:jc w:val="both"/>
      </w:pPr>
      <w:r>
        <w:t>Gelişen teknolojilerden yaralanmayı başarmıştır,</w:t>
      </w:r>
    </w:p>
    <w:p w:rsidR="006C0D50" w:rsidRDefault="006C0D50" w:rsidP="00517903">
      <w:pPr>
        <w:pStyle w:val="ListeParagraf"/>
        <w:numPr>
          <w:ilvl w:val="0"/>
          <w:numId w:val="30"/>
        </w:numPr>
        <w:tabs>
          <w:tab w:val="left" w:pos="5970"/>
        </w:tabs>
        <w:spacing w:line="360" w:lineRule="auto"/>
        <w:jc w:val="both"/>
      </w:pPr>
      <w:r>
        <w:t>Basit ama işlevsel bir örgüt yapısına sahiptir,</w:t>
      </w:r>
    </w:p>
    <w:p w:rsidR="006C0D50" w:rsidRDefault="006C0D50" w:rsidP="00517903">
      <w:pPr>
        <w:pStyle w:val="ListeParagraf"/>
        <w:numPr>
          <w:ilvl w:val="0"/>
          <w:numId w:val="30"/>
        </w:numPr>
        <w:tabs>
          <w:tab w:val="left" w:pos="5970"/>
        </w:tabs>
        <w:spacing w:line="360" w:lineRule="auto"/>
        <w:jc w:val="both"/>
      </w:pPr>
      <w:r>
        <w:t>Pazar odaklı olmayı başarmıştır,</w:t>
      </w:r>
    </w:p>
    <w:p w:rsidR="006C0D50" w:rsidRDefault="006C0D50" w:rsidP="00517903">
      <w:pPr>
        <w:pStyle w:val="ListeParagraf"/>
        <w:numPr>
          <w:ilvl w:val="0"/>
          <w:numId w:val="30"/>
        </w:numPr>
        <w:tabs>
          <w:tab w:val="left" w:pos="5970"/>
        </w:tabs>
        <w:spacing w:line="360" w:lineRule="auto"/>
        <w:jc w:val="both"/>
      </w:pPr>
      <w:r>
        <w:t>Yöneticiler ve çalışanlar alanlarında uzmandır.</w:t>
      </w:r>
    </w:p>
    <w:p w:rsidR="00517903" w:rsidRDefault="001B4D55" w:rsidP="001B4D55">
      <w:pPr>
        <w:tabs>
          <w:tab w:val="left" w:pos="5970"/>
        </w:tabs>
        <w:spacing w:line="360" w:lineRule="auto"/>
        <w:jc w:val="both"/>
        <w:rPr>
          <w:rFonts w:ascii="Times New Roman" w:eastAsia="Times New Roman" w:hAnsi="Times New Roman" w:cs="Times New Roman"/>
          <w:b/>
          <w:sz w:val="24"/>
          <w:szCs w:val="24"/>
        </w:rPr>
      </w:pPr>
      <w:r w:rsidRPr="001B4D55">
        <w:rPr>
          <w:rFonts w:ascii="Times New Roman" w:eastAsia="Times New Roman" w:hAnsi="Times New Roman" w:cs="Times New Roman"/>
          <w:b/>
          <w:sz w:val="24"/>
          <w:szCs w:val="24"/>
        </w:rPr>
        <w:t xml:space="preserve">Strateji </w:t>
      </w:r>
      <w:r>
        <w:rPr>
          <w:rFonts w:ascii="Times New Roman" w:eastAsia="Times New Roman" w:hAnsi="Times New Roman" w:cs="Times New Roman"/>
          <w:b/>
          <w:sz w:val="24"/>
          <w:szCs w:val="24"/>
        </w:rPr>
        <w:t>v</w:t>
      </w:r>
      <w:r w:rsidRPr="001B4D55">
        <w:rPr>
          <w:rFonts w:ascii="Times New Roman" w:eastAsia="Times New Roman" w:hAnsi="Times New Roman" w:cs="Times New Roman"/>
          <w:b/>
          <w:sz w:val="24"/>
          <w:szCs w:val="24"/>
        </w:rPr>
        <w:t>e Stratejik Yönetim;</w:t>
      </w:r>
    </w:p>
    <w:p w:rsidR="001B4D55" w:rsidRDefault="001B4D55" w:rsidP="001B4D55">
      <w:pPr>
        <w:tabs>
          <w:tab w:val="left" w:pos="5970"/>
        </w:tabs>
        <w:spacing w:line="360" w:lineRule="auto"/>
        <w:jc w:val="both"/>
        <w:rPr>
          <w:rFonts w:ascii="Times New Roman" w:hAnsi="Times New Roman" w:cs="Times New Roman"/>
          <w:color w:val="000000"/>
          <w:sz w:val="24"/>
          <w:szCs w:val="24"/>
          <w:shd w:val="clear" w:color="auto" w:fill="FFFFFF"/>
        </w:rPr>
      </w:pPr>
      <w:r w:rsidRPr="001B4D55">
        <w:rPr>
          <w:rFonts w:ascii="Times New Roman" w:eastAsia="Times New Roman" w:hAnsi="Times New Roman" w:cs="Times New Roman"/>
          <w:sz w:val="24"/>
          <w:szCs w:val="24"/>
        </w:rPr>
        <w:t>Stratejiniz yok</w:t>
      </w:r>
      <w:r>
        <w:rPr>
          <w:rFonts w:ascii="Times New Roman" w:eastAsia="Times New Roman" w:hAnsi="Times New Roman" w:cs="Times New Roman"/>
          <w:sz w:val="24"/>
          <w:szCs w:val="24"/>
        </w:rPr>
        <w:t xml:space="preserve"> </w:t>
      </w:r>
      <w:r w:rsidRPr="001B4D55">
        <w:rPr>
          <w:rFonts w:ascii="Times New Roman" w:eastAsia="Times New Roman" w:hAnsi="Times New Roman" w:cs="Times New Roman"/>
          <w:sz w:val="24"/>
          <w:szCs w:val="24"/>
        </w:rPr>
        <w:t>sa, geleceği göremez ve ona hazırlıklı olamazsınız.</w:t>
      </w:r>
      <w:r w:rsidRPr="001B4D55">
        <w:rPr>
          <w:rFonts w:ascii="Times New Roman" w:hAnsi="Times New Roman" w:cs="Times New Roman"/>
          <w:color w:val="000000"/>
          <w:sz w:val="24"/>
          <w:szCs w:val="24"/>
          <w:shd w:val="clear" w:color="auto" w:fill="FFFFFF"/>
        </w:rPr>
        <w:t xml:space="preserve"> Belirli bir amaca ulaşmak için izlenen temel yol veya yaklaşım. Politika kelimesinden daha geniş kapsamlıdır. Politikalar nitelik yönünden stratejileri uygulamaya koyan araçlardır. Ayrıca, politikalar stratejiye aykırı olamazlar. Örneğin ekonomik kalkınma konusunda ülkenin benimsediği ithalat ikamesi veya ihracatın özendirilmesi, alternatif kalkınma stratejileridir. Bu stratejilerin birisi benimsenince onun niteliğine uygun politikalar izlenmeye başlanır.</w:t>
      </w:r>
    </w:p>
    <w:tbl>
      <w:tblPr>
        <w:tblStyle w:val="TabloKlavuzu"/>
        <w:tblW w:w="9904" w:type="dxa"/>
        <w:tblLook w:val="04A0"/>
      </w:tblPr>
      <w:tblGrid>
        <w:gridCol w:w="2476"/>
        <w:gridCol w:w="2310"/>
        <w:gridCol w:w="2268"/>
        <w:gridCol w:w="2850"/>
      </w:tblGrid>
      <w:tr w:rsidR="001B4D55" w:rsidTr="006B3DD5">
        <w:trPr>
          <w:trHeight w:val="818"/>
        </w:trPr>
        <w:tc>
          <w:tcPr>
            <w:tcW w:w="2476" w:type="dxa"/>
          </w:tcPr>
          <w:p w:rsidR="006B3DD5" w:rsidRDefault="006B3DD5" w:rsidP="006B3DD5">
            <w:pPr>
              <w:tabs>
                <w:tab w:val="left" w:pos="5970"/>
              </w:tabs>
              <w:spacing w:line="360" w:lineRule="auto"/>
              <w:jc w:val="center"/>
              <w:rPr>
                <w:rFonts w:ascii="Times New Roman" w:hAnsi="Times New Roman" w:cs="Times New Roman"/>
                <w:b/>
                <w:color w:val="000000"/>
                <w:sz w:val="24"/>
                <w:szCs w:val="24"/>
                <w:bdr w:val="none" w:sz="0" w:space="0" w:color="auto" w:frame="1"/>
              </w:rPr>
            </w:pPr>
          </w:p>
          <w:p w:rsidR="001B4D55" w:rsidRPr="006B3DD5" w:rsidRDefault="001B4D55" w:rsidP="006B3DD5">
            <w:pPr>
              <w:tabs>
                <w:tab w:val="left" w:pos="5970"/>
              </w:tabs>
              <w:spacing w:line="360" w:lineRule="auto"/>
              <w:jc w:val="center"/>
              <w:rPr>
                <w:rFonts w:ascii="Times New Roman" w:hAnsi="Times New Roman" w:cs="Times New Roman"/>
                <w:b/>
                <w:color w:val="000000"/>
                <w:sz w:val="24"/>
                <w:szCs w:val="24"/>
                <w:bdr w:val="none" w:sz="0" w:space="0" w:color="auto" w:frame="1"/>
              </w:rPr>
            </w:pPr>
            <w:r w:rsidRPr="006B3DD5">
              <w:rPr>
                <w:rFonts w:ascii="Times New Roman" w:hAnsi="Times New Roman" w:cs="Times New Roman"/>
                <w:b/>
                <w:color w:val="000000"/>
                <w:sz w:val="24"/>
                <w:szCs w:val="24"/>
                <w:bdr w:val="none" w:sz="0" w:space="0" w:color="auto" w:frame="1"/>
              </w:rPr>
              <w:t xml:space="preserve">Karar </w:t>
            </w:r>
            <w:r w:rsidR="006B3DD5" w:rsidRPr="006B3DD5">
              <w:rPr>
                <w:rFonts w:ascii="Times New Roman" w:hAnsi="Times New Roman" w:cs="Times New Roman"/>
                <w:b/>
                <w:color w:val="000000"/>
                <w:sz w:val="24"/>
                <w:szCs w:val="24"/>
                <w:bdr w:val="none" w:sz="0" w:space="0" w:color="auto" w:frame="1"/>
              </w:rPr>
              <w:t>Türleri</w:t>
            </w:r>
          </w:p>
        </w:tc>
        <w:tc>
          <w:tcPr>
            <w:tcW w:w="2310" w:type="dxa"/>
          </w:tcPr>
          <w:p w:rsidR="006B3DD5" w:rsidRDefault="006B3DD5" w:rsidP="006B3DD5">
            <w:pPr>
              <w:tabs>
                <w:tab w:val="left" w:pos="5970"/>
              </w:tabs>
              <w:spacing w:line="360" w:lineRule="auto"/>
              <w:jc w:val="center"/>
              <w:rPr>
                <w:rFonts w:ascii="Times New Roman" w:hAnsi="Times New Roman" w:cs="Times New Roman"/>
                <w:b/>
                <w:color w:val="000000"/>
                <w:sz w:val="24"/>
                <w:szCs w:val="24"/>
                <w:bdr w:val="none" w:sz="0" w:space="0" w:color="auto" w:frame="1"/>
              </w:rPr>
            </w:pPr>
          </w:p>
          <w:p w:rsidR="001B4D55" w:rsidRPr="006B3DD5" w:rsidRDefault="006B3DD5" w:rsidP="006B3DD5">
            <w:pPr>
              <w:tabs>
                <w:tab w:val="left" w:pos="5970"/>
              </w:tabs>
              <w:spacing w:line="360" w:lineRule="auto"/>
              <w:jc w:val="center"/>
              <w:rPr>
                <w:rFonts w:ascii="Times New Roman" w:hAnsi="Times New Roman" w:cs="Times New Roman"/>
                <w:b/>
                <w:color w:val="000000"/>
                <w:sz w:val="24"/>
                <w:szCs w:val="24"/>
                <w:bdr w:val="none" w:sz="0" w:space="0" w:color="auto" w:frame="1"/>
              </w:rPr>
            </w:pPr>
            <w:r>
              <w:rPr>
                <w:rFonts w:ascii="Times New Roman" w:hAnsi="Times New Roman" w:cs="Times New Roman"/>
                <w:b/>
                <w:color w:val="000000"/>
                <w:sz w:val="24"/>
                <w:szCs w:val="24"/>
                <w:bdr w:val="none" w:sz="0" w:space="0" w:color="auto" w:frame="1"/>
              </w:rPr>
              <w:t xml:space="preserve">Belirsizlik </w:t>
            </w:r>
          </w:p>
        </w:tc>
        <w:tc>
          <w:tcPr>
            <w:tcW w:w="2268" w:type="dxa"/>
          </w:tcPr>
          <w:p w:rsidR="006B3DD5" w:rsidRDefault="006B3DD5" w:rsidP="006B3DD5">
            <w:pPr>
              <w:tabs>
                <w:tab w:val="left" w:pos="5970"/>
              </w:tabs>
              <w:spacing w:line="360" w:lineRule="auto"/>
              <w:jc w:val="center"/>
              <w:rPr>
                <w:rFonts w:ascii="Times New Roman" w:hAnsi="Times New Roman" w:cs="Times New Roman"/>
                <w:b/>
                <w:color w:val="000000"/>
                <w:sz w:val="24"/>
                <w:szCs w:val="24"/>
                <w:bdr w:val="none" w:sz="0" w:space="0" w:color="auto" w:frame="1"/>
              </w:rPr>
            </w:pPr>
          </w:p>
          <w:p w:rsidR="001B4D55" w:rsidRPr="006B3DD5" w:rsidRDefault="006B3DD5" w:rsidP="006B3DD5">
            <w:pPr>
              <w:tabs>
                <w:tab w:val="left" w:pos="5970"/>
              </w:tabs>
              <w:spacing w:line="360" w:lineRule="auto"/>
              <w:jc w:val="center"/>
              <w:rPr>
                <w:rFonts w:ascii="Times New Roman" w:hAnsi="Times New Roman" w:cs="Times New Roman"/>
                <w:b/>
                <w:color w:val="000000"/>
                <w:sz w:val="24"/>
                <w:szCs w:val="24"/>
                <w:bdr w:val="none" w:sz="0" w:space="0" w:color="auto" w:frame="1"/>
              </w:rPr>
            </w:pPr>
            <w:r>
              <w:rPr>
                <w:rFonts w:ascii="Times New Roman" w:hAnsi="Times New Roman" w:cs="Times New Roman"/>
                <w:b/>
                <w:color w:val="000000"/>
                <w:sz w:val="24"/>
                <w:szCs w:val="24"/>
                <w:bdr w:val="none" w:sz="0" w:space="0" w:color="auto" w:frame="1"/>
              </w:rPr>
              <w:t>Kararın Değeri</w:t>
            </w:r>
          </w:p>
        </w:tc>
        <w:tc>
          <w:tcPr>
            <w:tcW w:w="2850" w:type="dxa"/>
          </w:tcPr>
          <w:p w:rsidR="006B3DD5" w:rsidRDefault="006B3DD5" w:rsidP="006B3DD5">
            <w:pPr>
              <w:tabs>
                <w:tab w:val="left" w:pos="5970"/>
              </w:tabs>
              <w:spacing w:line="360" w:lineRule="auto"/>
              <w:jc w:val="center"/>
              <w:rPr>
                <w:rFonts w:ascii="Times New Roman" w:hAnsi="Times New Roman" w:cs="Times New Roman"/>
                <w:b/>
                <w:color w:val="000000"/>
                <w:sz w:val="24"/>
                <w:szCs w:val="24"/>
                <w:bdr w:val="none" w:sz="0" w:space="0" w:color="auto" w:frame="1"/>
              </w:rPr>
            </w:pPr>
          </w:p>
          <w:p w:rsidR="001B4D55" w:rsidRPr="006B3DD5" w:rsidRDefault="006B3DD5" w:rsidP="006B3DD5">
            <w:pPr>
              <w:tabs>
                <w:tab w:val="left" w:pos="5970"/>
              </w:tabs>
              <w:spacing w:line="360" w:lineRule="auto"/>
              <w:jc w:val="center"/>
              <w:rPr>
                <w:rFonts w:ascii="Times New Roman" w:hAnsi="Times New Roman" w:cs="Times New Roman"/>
                <w:b/>
                <w:color w:val="000000"/>
                <w:sz w:val="24"/>
                <w:szCs w:val="24"/>
                <w:bdr w:val="none" w:sz="0" w:space="0" w:color="auto" w:frame="1"/>
              </w:rPr>
            </w:pPr>
            <w:r>
              <w:rPr>
                <w:rFonts w:ascii="Times New Roman" w:hAnsi="Times New Roman" w:cs="Times New Roman"/>
                <w:b/>
                <w:color w:val="000000"/>
                <w:sz w:val="24"/>
                <w:szCs w:val="24"/>
                <w:bdr w:val="none" w:sz="0" w:space="0" w:color="auto" w:frame="1"/>
              </w:rPr>
              <w:t>Yanlış Kararın Sonuçları</w:t>
            </w:r>
          </w:p>
        </w:tc>
      </w:tr>
      <w:tr w:rsidR="001B4D55" w:rsidTr="006B3DD5">
        <w:trPr>
          <w:trHeight w:val="401"/>
        </w:trPr>
        <w:tc>
          <w:tcPr>
            <w:tcW w:w="2476" w:type="dxa"/>
          </w:tcPr>
          <w:p w:rsidR="001B4D55" w:rsidRPr="006B3DD5" w:rsidRDefault="006B3DD5" w:rsidP="001B4D55">
            <w:pPr>
              <w:tabs>
                <w:tab w:val="left" w:pos="5970"/>
              </w:tabs>
              <w:spacing w:line="360" w:lineRule="auto"/>
              <w:jc w:val="both"/>
              <w:rPr>
                <w:rFonts w:ascii="Times New Roman" w:hAnsi="Times New Roman" w:cs="Times New Roman"/>
                <w:b/>
                <w:color w:val="000000"/>
                <w:sz w:val="24"/>
                <w:szCs w:val="24"/>
                <w:bdr w:val="none" w:sz="0" w:space="0" w:color="auto" w:frame="1"/>
              </w:rPr>
            </w:pPr>
            <w:r w:rsidRPr="006B3DD5">
              <w:rPr>
                <w:rFonts w:ascii="Times New Roman" w:hAnsi="Times New Roman" w:cs="Times New Roman"/>
                <w:b/>
                <w:color w:val="000000"/>
                <w:sz w:val="24"/>
                <w:szCs w:val="24"/>
                <w:bdr w:val="none" w:sz="0" w:space="0" w:color="auto" w:frame="1"/>
              </w:rPr>
              <w:t xml:space="preserve">Stratejik </w:t>
            </w:r>
          </w:p>
        </w:tc>
        <w:tc>
          <w:tcPr>
            <w:tcW w:w="2310" w:type="dxa"/>
          </w:tcPr>
          <w:p w:rsidR="001B4D55" w:rsidRDefault="006B3DD5" w:rsidP="001B4D55">
            <w:pPr>
              <w:tabs>
                <w:tab w:val="left" w:pos="5970"/>
              </w:tabs>
              <w:spacing w:line="36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Çok yüksek</w:t>
            </w:r>
          </w:p>
        </w:tc>
        <w:tc>
          <w:tcPr>
            <w:tcW w:w="2268" w:type="dxa"/>
          </w:tcPr>
          <w:p w:rsidR="001B4D55" w:rsidRDefault="006B3DD5" w:rsidP="001B4D55">
            <w:pPr>
              <w:tabs>
                <w:tab w:val="left" w:pos="5970"/>
              </w:tabs>
              <w:spacing w:line="36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Çok değerli</w:t>
            </w:r>
          </w:p>
        </w:tc>
        <w:tc>
          <w:tcPr>
            <w:tcW w:w="2850" w:type="dxa"/>
          </w:tcPr>
          <w:p w:rsidR="001B4D55" w:rsidRDefault="006B3DD5" w:rsidP="001B4D55">
            <w:pPr>
              <w:tabs>
                <w:tab w:val="left" w:pos="5970"/>
              </w:tabs>
              <w:spacing w:line="36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İşletme ölebilir</w:t>
            </w:r>
          </w:p>
        </w:tc>
      </w:tr>
      <w:tr w:rsidR="001B4D55" w:rsidTr="006B3DD5">
        <w:trPr>
          <w:trHeight w:val="416"/>
        </w:trPr>
        <w:tc>
          <w:tcPr>
            <w:tcW w:w="2476" w:type="dxa"/>
          </w:tcPr>
          <w:p w:rsidR="001B4D55" w:rsidRPr="006B3DD5" w:rsidRDefault="006B3DD5" w:rsidP="001B4D55">
            <w:pPr>
              <w:tabs>
                <w:tab w:val="left" w:pos="5970"/>
              </w:tabs>
              <w:spacing w:line="360" w:lineRule="auto"/>
              <w:jc w:val="both"/>
              <w:rPr>
                <w:rFonts w:ascii="Times New Roman" w:hAnsi="Times New Roman" w:cs="Times New Roman"/>
                <w:b/>
                <w:color w:val="000000"/>
                <w:sz w:val="24"/>
                <w:szCs w:val="24"/>
                <w:bdr w:val="none" w:sz="0" w:space="0" w:color="auto" w:frame="1"/>
              </w:rPr>
            </w:pPr>
            <w:r w:rsidRPr="006B3DD5">
              <w:rPr>
                <w:rFonts w:ascii="Times New Roman" w:hAnsi="Times New Roman" w:cs="Times New Roman"/>
                <w:b/>
                <w:color w:val="000000"/>
                <w:sz w:val="24"/>
                <w:szCs w:val="24"/>
                <w:bdr w:val="none" w:sz="0" w:space="0" w:color="auto" w:frame="1"/>
              </w:rPr>
              <w:lastRenderedPageBreak/>
              <w:t>Politik</w:t>
            </w:r>
            <w:r>
              <w:rPr>
                <w:rFonts w:ascii="Times New Roman" w:hAnsi="Times New Roman" w:cs="Times New Roman"/>
                <w:b/>
                <w:color w:val="000000"/>
                <w:sz w:val="24"/>
                <w:szCs w:val="24"/>
                <w:bdr w:val="none" w:sz="0" w:space="0" w:color="auto" w:frame="1"/>
              </w:rPr>
              <w:t xml:space="preserve"> </w:t>
            </w:r>
          </w:p>
        </w:tc>
        <w:tc>
          <w:tcPr>
            <w:tcW w:w="2310" w:type="dxa"/>
          </w:tcPr>
          <w:p w:rsidR="001B4D55" w:rsidRDefault="006B3DD5" w:rsidP="001B4D55">
            <w:pPr>
              <w:tabs>
                <w:tab w:val="left" w:pos="5970"/>
              </w:tabs>
              <w:spacing w:line="36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Kısa dönemde az</w:t>
            </w:r>
          </w:p>
        </w:tc>
        <w:tc>
          <w:tcPr>
            <w:tcW w:w="2268" w:type="dxa"/>
          </w:tcPr>
          <w:p w:rsidR="001B4D55" w:rsidRDefault="006B3DD5" w:rsidP="001B4D55">
            <w:pPr>
              <w:tabs>
                <w:tab w:val="left" w:pos="5970"/>
              </w:tabs>
              <w:spacing w:line="36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Düşük değerli</w:t>
            </w:r>
          </w:p>
        </w:tc>
        <w:tc>
          <w:tcPr>
            <w:tcW w:w="2850" w:type="dxa"/>
          </w:tcPr>
          <w:p w:rsidR="001B4D55" w:rsidRDefault="006B3DD5" w:rsidP="001B4D55">
            <w:pPr>
              <w:tabs>
                <w:tab w:val="left" w:pos="5970"/>
              </w:tabs>
              <w:spacing w:line="360" w:lineRule="auto"/>
              <w:jc w:val="both"/>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Kısa dönemde kâr kaybı</w:t>
            </w:r>
          </w:p>
        </w:tc>
      </w:tr>
    </w:tbl>
    <w:p w:rsidR="001B4D55" w:rsidRPr="001B4D55" w:rsidRDefault="001B4D55" w:rsidP="001B4D55">
      <w:pPr>
        <w:tabs>
          <w:tab w:val="left" w:pos="5970"/>
        </w:tabs>
        <w:spacing w:line="360" w:lineRule="auto"/>
        <w:jc w:val="both"/>
        <w:rPr>
          <w:rFonts w:ascii="Times New Roman" w:hAnsi="Times New Roman" w:cs="Times New Roman"/>
          <w:sz w:val="24"/>
          <w:szCs w:val="24"/>
        </w:rPr>
      </w:pPr>
      <w:r w:rsidRPr="001B4D55">
        <w:rPr>
          <w:rFonts w:ascii="Times New Roman" w:hAnsi="Times New Roman" w:cs="Times New Roman"/>
          <w:color w:val="000000"/>
          <w:sz w:val="24"/>
          <w:szCs w:val="24"/>
          <w:bdr w:val="none" w:sz="0" w:space="0" w:color="auto" w:frame="1"/>
        </w:rPr>
        <w:br/>
      </w:r>
      <w:r w:rsidRPr="001B4D55">
        <w:rPr>
          <w:rFonts w:ascii="Times New Roman" w:hAnsi="Times New Roman" w:cs="Times New Roman"/>
          <w:color w:val="000000"/>
          <w:sz w:val="24"/>
          <w:szCs w:val="24"/>
          <w:bdr w:val="none" w:sz="0" w:space="0" w:color="auto" w:frame="1"/>
        </w:rPr>
        <w:br/>
      </w:r>
    </w:p>
    <w:p w:rsidR="000838FA" w:rsidRDefault="006B3DD5" w:rsidP="000838FA">
      <w:pPr>
        <w:tabs>
          <w:tab w:val="left" w:pos="5970"/>
        </w:tabs>
        <w:spacing w:line="360" w:lineRule="auto"/>
        <w:jc w:val="both"/>
        <w:rPr>
          <w:rFonts w:ascii="Times New Roman" w:hAnsi="Times New Roman" w:cs="Times New Roman"/>
          <w:b/>
          <w:sz w:val="24"/>
          <w:szCs w:val="24"/>
        </w:rPr>
      </w:pPr>
      <w:r w:rsidRPr="006B3DD5">
        <w:rPr>
          <w:rFonts w:ascii="Times New Roman" w:hAnsi="Times New Roman" w:cs="Times New Roman"/>
          <w:b/>
          <w:sz w:val="24"/>
          <w:szCs w:val="24"/>
        </w:rPr>
        <w:t>Karar Türleri;</w:t>
      </w:r>
    </w:p>
    <w:p w:rsidR="006B3DD5" w:rsidRPr="006B3DD5" w:rsidRDefault="006B3DD5" w:rsidP="006B3DD5">
      <w:pPr>
        <w:pStyle w:val="ListeParagraf"/>
        <w:numPr>
          <w:ilvl w:val="0"/>
          <w:numId w:val="31"/>
        </w:numPr>
        <w:tabs>
          <w:tab w:val="left" w:pos="5970"/>
        </w:tabs>
        <w:spacing w:line="360" w:lineRule="auto"/>
        <w:jc w:val="both"/>
        <w:rPr>
          <w:b/>
        </w:rPr>
      </w:pPr>
      <w:r>
        <w:rPr>
          <w:b/>
        </w:rPr>
        <w:t xml:space="preserve">Stratejik karar; </w:t>
      </w:r>
      <w:r>
        <w:t>Yeni Pazar bölümlerine girme. Dış pazarlara önce ihracat sonra yatırımla girme. Stratejik ortaklık kurma.</w:t>
      </w:r>
    </w:p>
    <w:p w:rsidR="006B3DD5" w:rsidRPr="006B3DD5" w:rsidRDefault="006B3DD5" w:rsidP="006B3DD5">
      <w:pPr>
        <w:pStyle w:val="ListeParagraf"/>
        <w:numPr>
          <w:ilvl w:val="0"/>
          <w:numId w:val="31"/>
        </w:numPr>
        <w:tabs>
          <w:tab w:val="left" w:pos="5970"/>
        </w:tabs>
        <w:spacing w:line="360" w:lineRule="auto"/>
        <w:jc w:val="both"/>
        <w:rPr>
          <w:b/>
        </w:rPr>
      </w:pPr>
      <w:r>
        <w:rPr>
          <w:b/>
        </w:rPr>
        <w:t>Politik karar;</w:t>
      </w:r>
      <w:r>
        <w:t xml:space="preserve"> Pazarlama bileşenlerine ait kararlar. A&amp;G için satıların % 1’ni ayırma. Kalite ve hizmetlerde ilerleme, maliyetleri düşürme, markayı güçlendirme, gerekirse yeniden konumlandırma. </w:t>
      </w:r>
    </w:p>
    <w:p w:rsidR="006B3DD5" w:rsidRDefault="006B3DD5" w:rsidP="006B3DD5">
      <w:pPr>
        <w:pStyle w:val="ListeParagraf"/>
        <w:numPr>
          <w:ilvl w:val="0"/>
          <w:numId w:val="31"/>
        </w:numPr>
        <w:tabs>
          <w:tab w:val="left" w:pos="5970"/>
        </w:tabs>
        <w:spacing w:line="360" w:lineRule="auto"/>
        <w:jc w:val="both"/>
      </w:pPr>
      <w:r>
        <w:rPr>
          <w:b/>
        </w:rPr>
        <w:t xml:space="preserve">Taktik karar;  </w:t>
      </w:r>
      <w:r w:rsidRPr="006B3DD5">
        <w:t>rakipleri aşmak için, ani fiyat indirimleri, beklenmedik</w:t>
      </w:r>
      <w:r>
        <w:t xml:space="preserve"> anlarda reklam ve promosyonlar. Rakipleri engellemek için marka imajını güçlendirme, arz kaynaklarını kontrol altına alma.</w:t>
      </w:r>
    </w:p>
    <w:p w:rsidR="006B3DD5" w:rsidRDefault="006B3DD5" w:rsidP="006B3DD5">
      <w:pPr>
        <w:tabs>
          <w:tab w:val="left" w:pos="5970"/>
        </w:tabs>
        <w:spacing w:line="360" w:lineRule="auto"/>
        <w:jc w:val="both"/>
        <w:rPr>
          <w:rFonts w:ascii="Times New Roman" w:hAnsi="Times New Roman" w:cs="Times New Roman"/>
          <w:b/>
          <w:sz w:val="24"/>
          <w:szCs w:val="24"/>
        </w:rPr>
      </w:pPr>
      <w:r>
        <w:rPr>
          <w:rFonts w:ascii="Times New Roman" w:hAnsi="Times New Roman" w:cs="Times New Roman"/>
          <w:b/>
          <w:sz w:val="24"/>
          <w:szCs w:val="24"/>
        </w:rPr>
        <w:t>Rekabet Avantajı</w:t>
      </w:r>
      <w:r w:rsidR="000A0872">
        <w:rPr>
          <w:rFonts w:ascii="Times New Roman" w:hAnsi="Times New Roman" w:cs="Times New Roman"/>
          <w:b/>
          <w:sz w:val="24"/>
          <w:szCs w:val="24"/>
        </w:rPr>
        <w:t>;</w:t>
      </w:r>
    </w:p>
    <w:p w:rsidR="000A0872" w:rsidRDefault="000A0872" w:rsidP="006B3DD5">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Bir işletmenin veya bir örgütün, rekabet ortamında, rakipleri karşısında kaynaklarını kullanma veya faaliyet alanı nedeniyle elde ettiği üstünlüktür.</w:t>
      </w:r>
    </w:p>
    <w:p w:rsidR="00457BD5" w:rsidRDefault="00395241" w:rsidP="006B3DD5">
      <w:pPr>
        <w:tabs>
          <w:tab w:val="left" w:pos="5970"/>
        </w:tabs>
        <w:spacing w:line="360" w:lineRule="auto"/>
        <w:jc w:val="both"/>
        <w:rPr>
          <w:rFonts w:ascii="Times New Roman" w:hAnsi="Times New Roman" w:cs="Times New Roman"/>
          <w:b/>
          <w:sz w:val="24"/>
          <w:szCs w:val="24"/>
        </w:rPr>
      </w:pPr>
      <w:r>
        <w:rPr>
          <w:rFonts w:ascii="Times New Roman" w:hAnsi="Times New Roman" w:cs="Times New Roman"/>
          <w:b/>
          <w:sz w:val="24"/>
          <w:szCs w:val="24"/>
        </w:rPr>
        <w:t>Pazar Çekiciliği;</w:t>
      </w:r>
    </w:p>
    <w:p w:rsidR="00395241" w:rsidRDefault="00395241" w:rsidP="006B3DD5">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Sıradan bir rakibin, sürekli olarak sermaye maliyetinin (alternatif maliyet dâhil ) üstünde bir kazanç elde ettiği Pazar olarak tanımlanabilir.</w:t>
      </w:r>
    </w:p>
    <w:p w:rsidR="00395241" w:rsidRDefault="00395241" w:rsidP="006B3DD5">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Pazarın çekici olup olmadığı anlayabilmek için aşağıdaki ölçütler kullanılır;</w:t>
      </w:r>
    </w:p>
    <w:p w:rsidR="00395241" w:rsidRDefault="00395241" w:rsidP="00395241">
      <w:pPr>
        <w:pStyle w:val="ListeParagraf"/>
        <w:numPr>
          <w:ilvl w:val="0"/>
          <w:numId w:val="33"/>
        </w:numPr>
        <w:tabs>
          <w:tab w:val="left" w:pos="5970"/>
        </w:tabs>
        <w:spacing w:line="360" w:lineRule="auto"/>
        <w:jc w:val="both"/>
      </w:pPr>
      <w:r>
        <w:t xml:space="preserve">Pazar ve mal farklılaştırılmaları,        </w:t>
      </w:r>
    </w:p>
    <w:p w:rsidR="00395241" w:rsidRDefault="00395241" w:rsidP="00395241">
      <w:pPr>
        <w:pStyle w:val="ListeParagraf"/>
        <w:numPr>
          <w:ilvl w:val="0"/>
          <w:numId w:val="33"/>
        </w:numPr>
        <w:tabs>
          <w:tab w:val="left" w:pos="5970"/>
        </w:tabs>
        <w:spacing w:line="360" w:lineRule="auto"/>
        <w:jc w:val="both"/>
      </w:pPr>
      <w:r>
        <w:t>Endüstrinin büyüme hızı,</w:t>
      </w:r>
    </w:p>
    <w:p w:rsidR="00395241" w:rsidRDefault="00395241" w:rsidP="00395241">
      <w:pPr>
        <w:pStyle w:val="ListeParagraf"/>
        <w:numPr>
          <w:ilvl w:val="0"/>
          <w:numId w:val="33"/>
        </w:numPr>
        <w:tabs>
          <w:tab w:val="left" w:pos="5970"/>
        </w:tabs>
        <w:spacing w:line="360" w:lineRule="auto"/>
        <w:jc w:val="both"/>
      </w:pPr>
      <w:r>
        <w:t>Fiyat düzeyi,</w:t>
      </w:r>
    </w:p>
    <w:p w:rsidR="00395241" w:rsidRDefault="00395241" w:rsidP="00395241">
      <w:pPr>
        <w:pStyle w:val="ListeParagraf"/>
        <w:numPr>
          <w:ilvl w:val="0"/>
          <w:numId w:val="33"/>
        </w:numPr>
        <w:tabs>
          <w:tab w:val="left" w:pos="5970"/>
        </w:tabs>
        <w:spacing w:line="360" w:lineRule="auto"/>
        <w:jc w:val="both"/>
      </w:pPr>
      <w:r>
        <w:t>Enflasyondan yararlanma,</w:t>
      </w:r>
    </w:p>
    <w:p w:rsidR="00395241" w:rsidRDefault="00395241" w:rsidP="00395241">
      <w:pPr>
        <w:pStyle w:val="ListeParagraf"/>
        <w:numPr>
          <w:ilvl w:val="0"/>
          <w:numId w:val="33"/>
        </w:numPr>
        <w:tabs>
          <w:tab w:val="left" w:pos="5970"/>
        </w:tabs>
        <w:spacing w:line="360" w:lineRule="auto"/>
        <w:jc w:val="both"/>
      </w:pPr>
      <w:r>
        <w:t>Yasal ve politik ortam,</w:t>
      </w:r>
    </w:p>
    <w:p w:rsidR="00395241" w:rsidRDefault="00395241" w:rsidP="00395241">
      <w:pPr>
        <w:pStyle w:val="ListeParagraf"/>
        <w:numPr>
          <w:ilvl w:val="0"/>
          <w:numId w:val="33"/>
        </w:numPr>
        <w:tabs>
          <w:tab w:val="left" w:pos="5970"/>
        </w:tabs>
        <w:spacing w:line="360" w:lineRule="auto"/>
        <w:jc w:val="both"/>
      </w:pPr>
      <w:r>
        <w:t>Endüstri kârlılığı,</w:t>
      </w:r>
    </w:p>
    <w:p w:rsidR="00395241" w:rsidRDefault="00395241" w:rsidP="00395241">
      <w:pPr>
        <w:pStyle w:val="ListeParagraf"/>
        <w:numPr>
          <w:ilvl w:val="0"/>
          <w:numId w:val="33"/>
        </w:numPr>
        <w:tabs>
          <w:tab w:val="left" w:pos="5970"/>
        </w:tabs>
        <w:spacing w:line="360" w:lineRule="auto"/>
        <w:jc w:val="both"/>
      </w:pPr>
      <w:r>
        <w:t>Pazarın büyüme hızı,</w:t>
      </w:r>
    </w:p>
    <w:p w:rsidR="00395241" w:rsidRDefault="00395241" w:rsidP="00395241">
      <w:pPr>
        <w:pStyle w:val="ListeParagraf"/>
        <w:numPr>
          <w:ilvl w:val="0"/>
          <w:numId w:val="33"/>
        </w:numPr>
        <w:tabs>
          <w:tab w:val="left" w:pos="5970"/>
        </w:tabs>
        <w:spacing w:line="360" w:lineRule="auto"/>
        <w:jc w:val="both"/>
      </w:pPr>
      <w:r>
        <w:t>Rekabetin yapısı ve yoğunluğu,</w:t>
      </w:r>
    </w:p>
    <w:p w:rsidR="00395241" w:rsidRDefault="00395241" w:rsidP="00395241">
      <w:pPr>
        <w:pStyle w:val="ListeParagraf"/>
        <w:numPr>
          <w:ilvl w:val="0"/>
          <w:numId w:val="33"/>
        </w:numPr>
        <w:tabs>
          <w:tab w:val="left" w:pos="5970"/>
        </w:tabs>
        <w:spacing w:line="360" w:lineRule="auto"/>
        <w:jc w:val="both"/>
      </w:pPr>
      <w:r>
        <w:t>Giriş engelleri,</w:t>
      </w:r>
    </w:p>
    <w:p w:rsidR="00395241" w:rsidRDefault="00395241" w:rsidP="00395241">
      <w:pPr>
        <w:pStyle w:val="ListeParagraf"/>
        <w:numPr>
          <w:ilvl w:val="0"/>
          <w:numId w:val="33"/>
        </w:numPr>
        <w:tabs>
          <w:tab w:val="left" w:pos="5970"/>
        </w:tabs>
        <w:spacing w:line="360" w:lineRule="auto"/>
        <w:jc w:val="both"/>
      </w:pPr>
      <w:r>
        <w:t>Ayrıcalıklar,</w:t>
      </w:r>
    </w:p>
    <w:p w:rsidR="00395241" w:rsidRDefault="00395241" w:rsidP="00395241">
      <w:pPr>
        <w:tabs>
          <w:tab w:val="left" w:pos="5970"/>
        </w:tabs>
        <w:spacing w:line="360" w:lineRule="auto"/>
        <w:jc w:val="both"/>
        <w:rPr>
          <w:rFonts w:ascii="Times New Roman" w:hAnsi="Times New Roman" w:cs="Times New Roman"/>
          <w:b/>
          <w:sz w:val="24"/>
          <w:szCs w:val="24"/>
        </w:rPr>
      </w:pPr>
    </w:p>
    <w:p w:rsidR="00586675" w:rsidRDefault="00586675" w:rsidP="00395241">
      <w:pPr>
        <w:tabs>
          <w:tab w:val="left" w:pos="5970"/>
        </w:tabs>
        <w:spacing w:line="360" w:lineRule="auto"/>
        <w:jc w:val="both"/>
        <w:rPr>
          <w:rFonts w:ascii="Times New Roman" w:hAnsi="Times New Roman" w:cs="Times New Roman"/>
          <w:b/>
          <w:sz w:val="24"/>
          <w:szCs w:val="24"/>
        </w:rPr>
      </w:pPr>
    </w:p>
    <w:p w:rsidR="00395241" w:rsidRDefault="00395241" w:rsidP="00395241">
      <w:pPr>
        <w:tabs>
          <w:tab w:val="left" w:pos="5970"/>
        </w:tabs>
        <w:spacing w:line="360" w:lineRule="auto"/>
        <w:jc w:val="both"/>
        <w:rPr>
          <w:rFonts w:ascii="Times New Roman" w:hAnsi="Times New Roman" w:cs="Times New Roman"/>
          <w:b/>
          <w:sz w:val="24"/>
          <w:szCs w:val="24"/>
        </w:rPr>
      </w:pPr>
    </w:p>
    <w:p w:rsidR="00395241" w:rsidRDefault="00395241" w:rsidP="00395241">
      <w:pPr>
        <w:tabs>
          <w:tab w:val="left" w:pos="5970"/>
        </w:tabs>
        <w:spacing w:line="360" w:lineRule="auto"/>
        <w:jc w:val="both"/>
        <w:rPr>
          <w:rFonts w:ascii="Times New Roman" w:hAnsi="Times New Roman" w:cs="Times New Roman"/>
          <w:b/>
          <w:sz w:val="24"/>
          <w:szCs w:val="24"/>
        </w:rPr>
      </w:pPr>
      <w:r w:rsidRPr="00395241">
        <w:rPr>
          <w:rFonts w:ascii="Times New Roman" w:hAnsi="Times New Roman" w:cs="Times New Roman"/>
          <w:b/>
          <w:sz w:val="24"/>
          <w:szCs w:val="24"/>
        </w:rPr>
        <w:t>Pazar Payı;</w:t>
      </w:r>
    </w:p>
    <w:p w:rsidR="00395241" w:rsidRDefault="00395241" w:rsidP="00395241">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Bir işletmenin satışlarının o endüstri satışları </w:t>
      </w:r>
      <w:r w:rsidR="00AD5AC3">
        <w:rPr>
          <w:rFonts w:ascii="Times New Roman" w:hAnsi="Times New Roman" w:cs="Times New Roman"/>
          <w:sz w:val="24"/>
          <w:szCs w:val="24"/>
        </w:rPr>
        <w:t>içindeki % payıdır. Bu pay, genellikle işletmenin pazarlama bileşenlerine yaptığı yatırımlara ve bu yatırımların etkinlik ve verimliliğine bağlıdır.</w:t>
      </w:r>
    </w:p>
    <w:p w:rsidR="00AD5AC3" w:rsidRDefault="00AD5AC3" w:rsidP="00AD5AC3">
      <w:pPr>
        <w:pStyle w:val="ListeParagraf"/>
        <w:numPr>
          <w:ilvl w:val="0"/>
          <w:numId w:val="34"/>
        </w:numPr>
        <w:tabs>
          <w:tab w:val="left" w:pos="5970"/>
        </w:tabs>
        <w:spacing w:line="360" w:lineRule="auto"/>
        <w:jc w:val="both"/>
      </w:pPr>
      <w:r>
        <w:t>Etkinlik ve verimlilik dikkate alınmadığı durumda:</w:t>
      </w:r>
    </w:p>
    <w:p w:rsidR="00AD5AC3" w:rsidRDefault="00AD5AC3" w:rsidP="00AD5AC3">
      <w:pPr>
        <w:tabs>
          <w:tab w:val="left" w:pos="5970"/>
        </w:tabs>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İşletmenin Pazar payı=          </w:t>
      </w:r>
      <w:r w:rsidRPr="00AD5AC3">
        <w:rPr>
          <w:rFonts w:ascii="Times New Roman" w:hAnsi="Times New Roman" w:cs="Times New Roman"/>
          <w:sz w:val="24"/>
          <w:szCs w:val="24"/>
          <w:u w:val="single"/>
        </w:rPr>
        <w:t>işletmenin pazarlama yatırımları</w:t>
      </w:r>
      <w:r>
        <w:rPr>
          <w:rFonts w:ascii="Times New Roman" w:hAnsi="Times New Roman" w:cs="Times New Roman"/>
          <w:sz w:val="24"/>
          <w:szCs w:val="24"/>
        </w:rPr>
        <w:t xml:space="preserve"> </w:t>
      </w:r>
    </w:p>
    <w:p w:rsidR="00AD5AC3" w:rsidRPr="00AD5AC3" w:rsidRDefault="00AD5AC3" w:rsidP="00AD5AC3">
      <w:pPr>
        <w:tabs>
          <w:tab w:val="left" w:pos="5970"/>
        </w:tabs>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Endüstrinin toplam pazarlama yatırımları</w:t>
      </w:r>
    </w:p>
    <w:p w:rsidR="000838FA" w:rsidRDefault="00AD5AC3" w:rsidP="00AD5AC3">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Örnek:</w:t>
      </w:r>
    </w:p>
    <w:p w:rsidR="00AD5AC3" w:rsidRDefault="00AD5AC3" w:rsidP="00AD5AC3">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A işletmesinin pazarlama yatırımları: 250 000</w:t>
      </w:r>
    </w:p>
    <w:p w:rsidR="00AD5AC3" w:rsidRDefault="00AD5AC3" w:rsidP="00AD5AC3">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B işletmesinin pazarlama yatırımları: 350 000</w:t>
      </w:r>
    </w:p>
    <w:p w:rsidR="00AD5AC3" w:rsidRPr="00AD5AC3" w:rsidRDefault="00AD5AC3" w:rsidP="00AD5AC3">
      <w:pPr>
        <w:tabs>
          <w:tab w:val="left" w:pos="5970"/>
        </w:tabs>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C işletmesinin pazarlama yatırımları: </w:t>
      </w:r>
      <w:r w:rsidRPr="00AD5AC3">
        <w:rPr>
          <w:rFonts w:ascii="Times New Roman" w:hAnsi="Times New Roman" w:cs="Times New Roman"/>
          <w:sz w:val="24"/>
          <w:szCs w:val="24"/>
          <w:u w:val="single"/>
        </w:rPr>
        <w:t>400 000</w:t>
      </w:r>
    </w:p>
    <w:p w:rsidR="00AD5AC3" w:rsidRDefault="00AD5AC3" w:rsidP="00AD5AC3">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Toplam endüstri yatırımı             1 000 000</w:t>
      </w:r>
    </w:p>
    <w:p w:rsidR="00AD5AC3" w:rsidRDefault="00AD5AC3" w:rsidP="00AD5AC3">
      <w:pPr>
        <w:tabs>
          <w:tab w:val="left" w:pos="5970"/>
        </w:tabs>
        <w:spacing w:line="360" w:lineRule="auto"/>
        <w:jc w:val="both"/>
        <w:rPr>
          <w:rFonts w:ascii="Times New Roman" w:hAnsi="Times New Roman" w:cs="Times New Roman"/>
          <w:sz w:val="24"/>
          <w:szCs w:val="24"/>
        </w:rPr>
      </w:pPr>
    </w:p>
    <w:p w:rsidR="00AD5AC3" w:rsidRDefault="00AD5AC3" w:rsidP="00AD5AC3">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A nın Pazar payı:</w:t>
      </w:r>
      <w:r w:rsidRPr="00AD5AC3">
        <w:rPr>
          <w:rFonts w:ascii="Times New Roman" w:hAnsi="Times New Roman" w:cs="Times New Roman"/>
          <w:sz w:val="24"/>
          <w:szCs w:val="24"/>
        </w:rPr>
        <w:t xml:space="preserve"> </w:t>
      </w:r>
      <w:r>
        <w:rPr>
          <w:rFonts w:ascii="Times New Roman" w:hAnsi="Times New Roman" w:cs="Times New Roman"/>
          <w:sz w:val="24"/>
          <w:szCs w:val="24"/>
        </w:rPr>
        <w:t>250 000 / 1 000 000 : %25</w:t>
      </w:r>
    </w:p>
    <w:p w:rsidR="00AD5AC3" w:rsidRDefault="00AD5AC3" w:rsidP="00AD5AC3">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B nin Pazar payı:</w:t>
      </w:r>
      <w:r w:rsidRPr="00AD5AC3">
        <w:rPr>
          <w:rFonts w:ascii="Times New Roman" w:hAnsi="Times New Roman" w:cs="Times New Roman"/>
          <w:sz w:val="24"/>
          <w:szCs w:val="24"/>
        </w:rPr>
        <w:t xml:space="preserve"> </w:t>
      </w:r>
      <w:r>
        <w:rPr>
          <w:rFonts w:ascii="Times New Roman" w:hAnsi="Times New Roman" w:cs="Times New Roman"/>
          <w:sz w:val="24"/>
          <w:szCs w:val="24"/>
        </w:rPr>
        <w:t>350 000 / 1 000 000 : %35</w:t>
      </w:r>
    </w:p>
    <w:p w:rsidR="00AD5AC3" w:rsidRDefault="00AD5AC3" w:rsidP="00AD5AC3">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C nin Pazar payı:</w:t>
      </w:r>
      <w:r w:rsidRPr="00AD5AC3">
        <w:rPr>
          <w:rFonts w:ascii="Times New Roman" w:hAnsi="Times New Roman" w:cs="Times New Roman"/>
          <w:sz w:val="24"/>
          <w:szCs w:val="24"/>
        </w:rPr>
        <w:t xml:space="preserve"> </w:t>
      </w:r>
      <w:r>
        <w:rPr>
          <w:rFonts w:ascii="Times New Roman" w:hAnsi="Times New Roman" w:cs="Times New Roman"/>
          <w:sz w:val="24"/>
          <w:szCs w:val="24"/>
        </w:rPr>
        <w:t>400 000 / 1 000 000 : %40</w:t>
      </w:r>
    </w:p>
    <w:p w:rsidR="00AD5AC3" w:rsidRDefault="00AD5AC3" w:rsidP="00586675">
      <w:pPr>
        <w:pStyle w:val="ListeParagraf"/>
        <w:numPr>
          <w:ilvl w:val="0"/>
          <w:numId w:val="34"/>
        </w:numPr>
        <w:tabs>
          <w:tab w:val="left" w:pos="5970"/>
        </w:tabs>
        <w:spacing w:line="360" w:lineRule="auto"/>
        <w:jc w:val="both"/>
      </w:pPr>
      <w:r>
        <w:t>Verimlilik farkı dikkate alındığında;</w:t>
      </w:r>
    </w:p>
    <w:p w:rsidR="00AD5AC3" w:rsidRDefault="005019FB" w:rsidP="00AD5AC3">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A nın etkinliği= a, B nin etkinliği= &amp;, C nin etkinliği = x olmak üzere;</w:t>
      </w:r>
    </w:p>
    <w:p w:rsidR="005019FB" w:rsidRDefault="005019FB" w:rsidP="005019FB">
      <w:pPr>
        <w:tabs>
          <w:tab w:val="left" w:pos="5970"/>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A nın Pazar payı =     </w:t>
      </w:r>
      <w:r w:rsidRPr="005019FB">
        <w:rPr>
          <w:rFonts w:ascii="Times New Roman" w:hAnsi="Times New Roman" w:cs="Times New Roman"/>
          <w:sz w:val="24"/>
          <w:szCs w:val="24"/>
          <w:u w:val="single"/>
        </w:rPr>
        <w:t>a.A nın pazarlama yatırımları</w:t>
      </w:r>
    </w:p>
    <w:p w:rsidR="005019FB" w:rsidRDefault="005019FB" w:rsidP="005019FB">
      <w:pPr>
        <w:tabs>
          <w:tab w:val="left" w:pos="5970"/>
        </w:tabs>
        <w:spacing w:line="240" w:lineRule="auto"/>
        <w:jc w:val="both"/>
        <w:rPr>
          <w:rFonts w:ascii="Times New Roman" w:hAnsi="Times New Roman" w:cs="Times New Roman"/>
          <w:sz w:val="24"/>
          <w:szCs w:val="24"/>
        </w:rPr>
      </w:pPr>
      <w:r w:rsidRPr="005019FB">
        <w:rPr>
          <w:rFonts w:ascii="Times New Roman" w:hAnsi="Times New Roman" w:cs="Times New Roman"/>
          <w:sz w:val="24"/>
          <w:szCs w:val="24"/>
        </w:rPr>
        <w:t xml:space="preserve">                              a.</w:t>
      </w:r>
      <w:r>
        <w:rPr>
          <w:rFonts w:ascii="Times New Roman" w:hAnsi="Times New Roman" w:cs="Times New Roman"/>
          <w:sz w:val="24"/>
          <w:szCs w:val="24"/>
        </w:rPr>
        <w:t>A nın P.Y + &amp; B nin P.Y + x. C nin P.Y</w:t>
      </w:r>
    </w:p>
    <w:p w:rsidR="005019FB" w:rsidRDefault="005019FB" w:rsidP="00AD5AC3">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a=1.20, b= 0.90, c=0.75 ise</w:t>
      </w:r>
    </w:p>
    <w:p w:rsidR="005019FB" w:rsidRDefault="005019FB" w:rsidP="00AD5AC3">
      <w:pPr>
        <w:tabs>
          <w:tab w:val="left" w:pos="5970"/>
        </w:tabs>
        <w:spacing w:line="360" w:lineRule="auto"/>
        <w:jc w:val="both"/>
        <w:rPr>
          <w:rFonts w:ascii="Times New Roman" w:hAnsi="Times New Roman" w:cs="Times New Roman"/>
          <w:sz w:val="24"/>
          <w:szCs w:val="24"/>
        </w:rPr>
      </w:pPr>
    </w:p>
    <w:p w:rsidR="005019FB" w:rsidRPr="005019FB" w:rsidRDefault="005019FB" w:rsidP="005019FB">
      <w:pPr>
        <w:tabs>
          <w:tab w:val="left" w:pos="5970"/>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lastRenderedPageBreak/>
        <w:t xml:space="preserve">A nın Pazar payı = </w:t>
      </w:r>
      <w:r w:rsidRPr="005019FB">
        <w:rPr>
          <w:rFonts w:ascii="Times New Roman" w:hAnsi="Times New Roman" w:cs="Times New Roman"/>
          <w:sz w:val="24"/>
          <w:szCs w:val="24"/>
          <w:u w:val="single"/>
        </w:rPr>
        <w:t xml:space="preserve">                           1.20X250 000</w:t>
      </w:r>
      <w:r w:rsidR="00586675">
        <w:rPr>
          <w:rFonts w:ascii="Times New Roman" w:hAnsi="Times New Roman" w:cs="Times New Roman"/>
          <w:sz w:val="24"/>
          <w:szCs w:val="24"/>
          <w:u w:val="single"/>
        </w:rPr>
        <w:t xml:space="preserve">                                        </w:t>
      </w:r>
      <w:r w:rsidR="00586675">
        <w:rPr>
          <w:rFonts w:ascii="Times New Roman" w:hAnsi="Times New Roman" w:cs="Times New Roman"/>
          <w:sz w:val="24"/>
          <w:szCs w:val="24"/>
        </w:rPr>
        <w:t>= 0.32</w:t>
      </w:r>
    </w:p>
    <w:p w:rsidR="00FE069F" w:rsidRPr="00586675" w:rsidRDefault="005019FB" w:rsidP="005019FB">
      <w:pPr>
        <w:tabs>
          <w:tab w:val="left" w:pos="597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19FB">
        <w:rPr>
          <w:rFonts w:ascii="Times New Roman" w:hAnsi="Times New Roman" w:cs="Times New Roman"/>
          <w:sz w:val="24"/>
          <w:szCs w:val="24"/>
        </w:rPr>
        <w:t xml:space="preserve">      1.20X250 000</w:t>
      </w:r>
      <w:r>
        <w:rPr>
          <w:rFonts w:ascii="Times New Roman" w:hAnsi="Times New Roman" w:cs="Times New Roman"/>
          <w:sz w:val="24"/>
          <w:szCs w:val="24"/>
        </w:rPr>
        <w:t xml:space="preserve"> + 0.90 X 350 000 + 0.75 X 400 000                        </w:t>
      </w:r>
    </w:p>
    <w:p w:rsidR="005019FB" w:rsidRDefault="00E322B7" w:rsidP="005019FB">
      <w:pPr>
        <w:tabs>
          <w:tab w:val="left" w:pos="5970"/>
        </w:tabs>
        <w:spacing w:line="240" w:lineRule="auto"/>
        <w:jc w:val="both"/>
        <w:rPr>
          <w:rFonts w:ascii="Times New Roman" w:hAnsi="Times New Roman" w:cs="Times New Roman"/>
          <w:b/>
          <w:sz w:val="24"/>
          <w:szCs w:val="24"/>
        </w:rPr>
      </w:pPr>
      <w:r w:rsidRPr="00FE069F">
        <w:rPr>
          <w:rFonts w:ascii="Times New Roman" w:hAnsi="Times New Roman" w:cs="Times New Roman"/>
          <w:b/>
          <w:sz w:val="24"/>
          <w:szCs w:val="24"/>
        </w:rPr>
        <w:t>İŞLETMENİN MİSYONU</w:t>
      </w:r>
      <w:r>
        <w:rPr>
          <w:rFonts w:ascii="Times New Roman" w:hAnsi="Times New Roman" w:cs="Times New Roman"/>
          <w:b/>
          <w:sz w:val="24"/>
          <w:szCs w:val="24"/>
        </w:rPr>
        <w:t xml:space="preserve"> ve VİZYONU</w:t>
      </w:r>
    </w:p>
    <w:p w:rsidR="00E322B7" w:rsidRDefault="00E322B7" w:rsidP="00E322B7">
      <w:pPr>
        <w:shd w:val="clear" w:color="auto" w:fill="FFFFFF"/>
        <w:spacing w:after="0" w:line="360" w:lineRule="auto"/>
        <w:jc w:val="both"/>
        <w:textAlignment w:val="baseline"/>
        <w:rPr>
          <w:rFonts w:ascii="Times New Roman" w:eastAsia="Times New Roman" w:hAnsi="Times New Roman" w:cs="Times New Roman"/>
          <w:sz w:val="24"/>
          <w:szCs w:val="24"/>
        </w:rPr>
      </w:pPr>
      <w:r w:rsidRPr="00E322B7">
        <w:rPr>
          <w:rFonts w:ascii="Times New Roman" w:eastAsia="Times New Roman" w:hAnsi="Times New Roman" w:cs="Times New Roman"/>
          <w:sz w:val="24"/>
          <w:szCs w:val="24"/>
        </w:rPr>
        <w:t>Misyon ve Vizyon Firma/Kuruluşların amaçlarını ve konumlarını bildiren kısa paragraflardan oluşur. Yani firma neden var olduğunu, hangi amaca hizmet ettiğini ve ileriye dönük amaçlarını Misyon ve Vizyon bildirgesi ile tanımlar. Birçok kişi bu iki kavramı karıştırır ve neredeyse her iki başlığa da aynı tanımlamayı aynı açıklamayı işler. Fakat bu iki kavram birbirinden farklı soruları cevaplar. Profesy</w:t>
      </w:r>
      <w:r>
        <w:rPr>
          <w:rFonts w:ascii="Times New Roman" w:eastAsia="Times New Roman" w:hAnsi="Times New Roman" w:cs="Times New Roman"/>
          <w:sz w:val="24"/>
          <w:szCs w:val="24"/>
        </w:rPr>
        <w:t>o</w:t>
      </w:r>
      <w:r w:rsidRPr="00E322B7">
        <w:rPr>
          <w:rFonts w:ascii="Times New Roman" w:eastAsia="Times New Roman" w:hAnsi="Times New Roman" w:cs="Times New Roman"/>
          <w:sz w:val="24"/>
          <w:szCs w:val="24"/>
        </w:rPr>
        <w:t>nel düşünenler için misyon ve vizyon bildirgesi olmazsa olmazlardandır. Peki </w:t>
      </w:r>
      <w:r w:rsidRPr="00E322B7">
        <w:rPr>
          <w:rFonts w:ascii="Times New Roman" w:eastAsia="Times New Roman" w:hAnsi="Times New Roman" w:cs="Times New Roman"/>
          <w:b/>
          <w:bCs/>
          <w:sz w:val="24"/>
          <w:szCs w:val="24"/>
        </w:rPr>
        <w:t>Misyon ve Vizyon Nedir</w:t>
      </w:r>
      <w:r w:rsidRPr="00E322B7">
        <w:rPr>
          <w:rFonts w:ascii="Times New Roman" w:eastAsia="Times New Roman" w:hAnsi="Times New Roman" w:cs="Times New Roman"/>
          <w:sz w:val="24"/>
          <w:szCs w:val="24"/>
        </w:rPr>
        <w:t>?</w:t>
      </w:r>
    </w:p>
    <w:p w:rsidR="00E322B7" w:rsidRPr="00E322B7" w:rsidRDefault="00E322B7" w:rsidP="00E322B7">
      <w:pPr>
        <w:shd w:val="clear" w:color="auto" w:fill="FFFFFF"/>
        <w:spacing w:after="0" w:line="360" w:lineRule="auto"/>
        <w:jc w:val="both"/>
        <w:textAlignment w:val="baseline"/>
        <w:rPr>
          <w:rFonts w:ascii="Times New Roman" w:eastAsia="Times New Roman" w:hAnsi="Times New Roman" w:cs="Times New Roman"/>
          <w:sz w:val="24"/>
          <w:szCs w:val="24"/>
        </w:rPr>
      </w:pPr>
    </w:p>
    <w:p w:rsidR="00E322B7" w:rsidRDefault="00E322B7" w:rsidP="00E322B7">
      <w:pPr>
        <w:shd w:val="clear" w:color="auto" w:fill="FFFFFF"/>
        <w:spacing w:after="0" w:line="360" w:lineRule="auto"/>
        <w:jc w:val="both"/>
        <w:textAlignment w:val="baseline"/>
        <w:rPr>
          <w:rFonts w:ascii="Times New Roman" w:eastAsia="Times New Roman" w:hAnsi="Times New Roman" w:cs="Times New Roman"/>
          <w:sz w:val="24"/>
          <w:szCs w:val="24"/>
        </w:rPr>
      </w:pPr>
      <w:r w:rsidRPr="00E322B7">
        <w:rPr>
          <w:rFonts w:ascii="Times New Roman" w:eastAsia="Times New Roman" w:hAnsi="Times New Roman" w:cs="Times New Roman"/>
          <w:b/>
          <w:bCs/>
          <w:sz w:val="24"/>
          <w:szCs w:val="24"/>
        </w:rPr>
        <w:t>Misyon:</w:t>
      </w:r>
      <w:r w:rsidRPr="00E322B7">
        <w:rPr>
          <w:rFonts w:ascii="Times New Roman" w:eastAsia="Times New Roman" w:hAnsi="Times New Roman" w:cs="Times New Roman"/>
          <w:sz w:val="24"/>
          <w:szCs w:val="24"/>
        </w:rPr>
        <w:t> Firmanın veya kuruluşun var oluş sebebini açıklayan bildirgedir. Neden varız? Ne iş yaparız? Kime hitap ederiz? Gibi soruları yanıtlar.</w:t>
      </w:r>
    </w:p>
    <w:p w:rsidR="00E322B7" w:rsidRPr="00E322B7" w:rsidRDefault="00E322B7" w:rsidP="00E322B7">
      <w:pPr>
        <w:shd w:val="clear" w:color="auto" w:fill="FFFFFF"/>
        <w:spacing w:after="0" w:line="360" w:lineRule="auto"/>
        <w:jc w:val="both"/>
        <w:textAlignment w:val="baseline"/>
        <w:rPr>
          <w:rFonts w:ascii="Times New Roman" w:eastAsia="Times New Roman" w:hAnsi="Times New Roman" w:cs="Times New Roman"/>
          <w:sz w:val="24"/>
          <w:szCs w:val="24"/>
        </w:rPr>
      </w:pPr>
    </w:p>
    <w:p w:rsidR="00E322B7" w:rsidRDefault="00E322B7" w:rsidP="00E322B7">
      <w:pPr>
        <w:shd w:val="clear" w:color="auto" w:fill="FFFFFF"/>
        <w:spacing w:after="0" w:line="360" w:lineRule="auto"/>
        <w:jc w:val="both"/>
        <w:textAlignment w:val="baseline"/>
        <w:rPr>
          <w:rFonts w:ascii="Times New Roman" w:eastAsia="Times New Roman" w:hAnsi="Times New Roman" w:cs="Times New Roman"/>
          <w:sz w:val="24"/>
          <w:szCs w:val="24"/>
        </w:rPr>
      </w:pPr>
      <w:r w:rsidRPr="00E322B7">
        <w:rPr>
          <w:rFonts w:ascii="Times New Roman" w:eastAsia="Times New Roman" w:hAnsi="Times New Roman" w:cs="Times New Roman"/>
          <w:b/>
          <w:bCs/>
          <w:sz w:val="24"/>
          <w:szCs w:val="24"/>
        </w:rPr>
        <w:t>Vizyon:</w:t>
      </w:r>
      <w:r w:rsidRPr="00E322B7">
        <w:rPr>
          <w:rFonts w:ascii="Times New Roman" w:eastAsia="Times New Roman" w:hAnsi="Times New Roman" w:cs="Times New Roman"/>
          <w:sz w:val="24"/>
          <w:szCs w:val="24"/>
        </w:rPr>
        <w:t> Firmanın veya kuruluşun (Bu bazen birey de olabilir) geleceğini resmeden bildirgedir. Firmanın ortalama 10 yıl sonra hangi konumda olacağını, hangi konumda olmak istediğini veya geleceğe dair olabilesi gerçekçi hedefini açıklar. Yani, nereye varmak istiyoruz? Gelecekteki statü-konumumuz? Amacımız? Gibi soruları yanıtlar.</w:t>
      </w:r>
    </w:p>
    <w:p w:rsidR="00E322B7" w:rsidRPr="00E322B7" w:rsidRDefault="00E322B7" w:rsidP="00E322B7">
      <w:pPr>
        <w:shd w:val="clear" w:color="auto" w:fill="FFFFFF"/>
        <w:spacing w:after="0" w:line="360" w:lineRule="auto"/>
        <w:jc w:val="both"/>
        <w:textAlignment w:val="baseline"/>
        <w:rPr>
          <w:rFonts w:ascii="Times New Roman" w:eastAsia="Times New Roman" w:hAnsi="Times New Roman" w:cs="Times New Roman"/>
          <w:sz w:val="24"/>
          <w:szCs w:val="24"/>
        </w:rPr>
      </w:pPr>
    </w:p>
    <w:p w:rsidR="00E322B7" w:rsidRPr="00E322B7" w:rsidRDefault="00E322B7" w:rsidP="00E322B7">
      <w:pPr>
        <w:shd w:val="clear" w:color="auto" w:fill="FFFFFF"/>
        <w:spacing w:after="0" w:line="360" w:lineRule="auto"/>
        <w:jc w:val="both"/>
        <w:textAlignment w:val="baseline"/>
        <w:rPr>
          <w:rFonts w:ascii="Times New Roman" w:eastAsia="Times New Roman" w:hAnsi="Times New Roman" w:cs="Times New Roman"/>
          <w:sz w:val="24"/>
          <w:szCs w:val="24"/>
        </w:rPr>
      </w:pPr>
      <w:r w:rsidRPr="00E322B7">
        <w:rPr>
          <w:rFonts w:ascii="Times New Roman" w:eastAsia="Times New Roman" w:hAnsi="Times New Roman" w:cs="Times New Roman"/>
          <w:b/>
          <w:bCs/>
          <w:sz w:val="24"/>
          <w:szCs w:val="24"/>
        </w:rPr>
        <w:t>Örneğin Pegasus firmasının resmi web sitesinde açıkladığı Misyon ve Vizyon (24.10.2013) bildirgesine göz atalım:</w:t>
      </w:r>
    </w:p>
    <w:p w:rsidR="00E322B7" w:rsidRPr="00E322B7" w:rsidRDefault="00E322B7" w:rsidP="00E322B7">
      <w:pPr>
        <w:shd w:val="clear" w:color="auto" w:fill="FFFFFF"/>
        <w:spacing w:after="0" w:line="360" w:lineRule="auto"/>
        <w:jc w:val="both"/>
        <w:textAlignment w:val="baseline"/>
        <w:outlineLvl w:val="2"/>
        <w:rPr>
          <w:rFonts w:ascii="Times New Roman" w:eastAsia="Times New Roman" w:hAnsi="Times New Roman" w:cs="Times New Roman"/>
          <w:b/>
          <w:bCs/>
          <w:sz w:val="24"/>
          <w:szCs w:val="24"/>
        </w:rPr>
      </w:pPr>
      <w:r w:rsidRPr="00E322B7">
        <w:rPr>
          <w:rFonts w:ascii="Times New Roman" w:eastAsia="Times New Roman" w:hAnsi="Times New Roman" w:cs="Times New Roman"/>
          <w:b/>
          <w:bCs/>
          <w:sz w:val="24"/>
          <w:szCs w:val="24"/>
        </w:rPr>
        <w:t>Misyonumuz:</w:t>
      </w:r>
    </w:p>
    <w:p w:rsidR="00E322B7" w:rsidRPr="00E322B7" w:rsidRDefault="00E322B7" w:rsidP="00E322B7">
      <w:pPr>
        <w:shd w:val="clear" w:color="auto" w:fill="FFFFFF"/>
        <w:spacing w:after="288" w:line="360" w:lineRule="auto"/>
        <w:jc w:val="both"/>
        <w:textAlignment w:val="baseline"/>
        <w:rPr>
          <w:rFonts w:ascii="Times New Roman" w:eastAsia="Times New Roman" w:hAnsi="Times New Roman" w:cs="Times New Roman"/>
          <w:sz w:val="24"/>
          <w:szCs w:val="24"/>
        </w:rPr>
      </w:pPr>
      <w:r w:rsidRPr="00E322B7">
        <w:rPr>
          <w:rFonts w:ascii="Times New Roman" w:eastAsia="Times New Roman" w:hAnsi="Times New Roman" w:cs="Times New Roman"/>
          <w:sz w:val="24"/>
          <w:szCs w:val="24"/>
        </w:rPr>
        <w:t>Havayoluyla yolculuğun herkesin hakkı olduğuna inanıyoruz. Pegasus Ailesi, tedarikçilerimiz ve iş ortaklarımız hep birlikte bunun için çalışıyoruz.</w:t>
      </w:r>
    </w:p>
    <w:p w:rsidR="00E322B7" w:rsidRPr="00E322B7" w:rsidRDefault="00E322B7" w:rsidP="00E322B7">
      <w:pPr>
        <w:shd w:val="clear" w:color="auto" w:fill="FFFFFF"/>
        <w:spacing w:after="0" w:line="360" w:lineRule="auto"/>
        <w:jc w:val="both"/>
        <w:textAlignment w:val="baseline"/>
        <w:outlineLvl w:val="2"/>
        <w:rPr>
          <w:rFonts w:ascii="Times New Roman" w:eastAsia="Times New Roman" w:hAnsi="Times New Roman" w:cs="Times New Roman"/>
          <w:b/>
          <w:bCs/>
          <w:sz w:val="24"/>
          <w:szCs w:val="24"/>
        </w:rPr>
      </w:pPr>
      <w:r w:rsidRPr="00E322B7">
        <w:rPr>
          <w:rFonts w:ascii="Times New Roman" w:eastAsia="Times New Roman" w:hAnsi="Times New Roman" w:cs="Times New Roman"/>
          <w:b/>
          <w:bCs/>
          <w:sz w:val="24"/>
          <w:szCs w:val="24"/>
        </w:rPr>
        <w:t>Vizyonumuz:</w:t>
      </w:r>
    </w:p>
    <w:p w:rsidR="00E322B7" w:rsidRPr="00E322B7" w:rsidRDefault="00E322B7" w:rsidP="00E322B7">
      <w:pPr>
        <w:shd w:val="clear" w:color="auto" w:fill="FFFFFF"/>
        <w:spacing w:after="0" w:line="360" w:lineRule="auto"/>
        <w:jc w:val="both"/>
        <w:textAlignment w:val="baseline"/>
        <w:rPr>
          <w:rFonts w:ascii="Times New Roman" w:eastAsia="Times New Roman" w:hAnsi="Times New Roman" w:cs="Times New Roman"/>
          <w:sz w:val="24"/>
          <w:szCs w:val="24"/>
        </w:rPr>
      </w:pPr>
      <w:r w:rsidRPr="00E322B7">
        <w:rPr>
          <w:rFonts w:ascii="Times New Roman" w:eastAsia="Times New Roman" w:hAnsi="Times New Roman" w:cs="Times New Roman"/>
          <w:sz w:val="24"/>
          <w:szCs w:val="24"/>
        </w:rPr>
        <w:t>Yenilikçi, akılcı, ilkeli ve sorumlu yaklaşımımızla bölgemizde lider ekonomik havayolu olmak.</w:t>
      </w:r>
    </w:p>
    <w:p w:rsidR="00E322B7" w:rsidRDefault="00E322B7" w:rsidP="00586675">
      <w:pPr>
        <w:shd w:val="clear" w:color="auto" w:fill="FFFFFF"/>
        <w:spacing w:after="288" w:line="360" w:lineRule="auto"/>
        <w:jc w:val="both"/>
        <w:textAlignment w:val="baseline"/>
        <w:rPr>
          <w:rFonts w:ascii="Times New Roman" w:eastAsia="Times New Roman" w:hAnsi="Times New Roman" w:cs="Times New Roman"/>
          <w:sz w:val="24"/>
          <w:szCs w:val="24"/>
        </w:rPr>
      </w:pPr>
      <w:r w:rsidRPr="00E322B7">
        <w:rPr>
          <w:rFonts w:ascii="Times New Roman" w:eastAsia="Times New Roman" w:hAnsi="Times New Roman" w:cs="Times New Roman"/>
          <w:sz w:val="24"/>
          <w:szCs w:val="24"/>
        </w:rPr>
        <w:t>Dikkat ederseniz Pegasus firması misyon bildirgesinde “Herkesin uçak seyahati yapabilmesi için varız” diyerek “neden varız” sorusuna cevap veriyor. Vizyon bildirgesinde ise “ekonomik olma özelliğimiz ile lider firma olmayı amaçlıyoruz” diyerek “gelecekte hangi konumdayız?” sorusunu yanıtlıyor.</w:t>
      </w:r>
    </w:p>
    <w:p w:rsidR="00586675" w:rsidRDefault="00586675" w:rsidP="00586675">
      <w:pPr>
        <w:shd w:val="clear" w:color="auto" w:fill="FFFFFF"/>
        <w:spacing w:after="288" w:line="360" w:lineRule="auto"/>
        <w:jc w:val="both"/>
        <w:textAlignment w:val="baseline"/>
        <w:rPr>
          <w:rFonts w:ascii="Times New Roman" w:eastAsia="Times New Roman" w:hAnsi="Times New Roman" w:cs="Times New Roman"/>
          <w:sz w:val="24"/>
          <w:szCs w:val="24"/>
        </w:rPr>
      </w:pPr>
    </w:p>
    <w:p w:rsidR="00586675" w:rsidRPr="00586675" w:rsidRDefault="00586675" w:rsidP="00586675">
      <w:pPr>
        <w:shd w:val="clear" w:color="auto" w:fill="FFFFFF"/>
        <w:spacing w:after="288" w:line="360" w:lineRule="auto"/>
        <w:jc w:val="both"/>
        <w:textAlignment w:val="baseline"/>
        <w:rPr>
          <w:rFonts w:ascii="Times New Roman" w:eastAsia="Times New Roman" w:hAnsi="Times New Roman" w:cs="Times New Roman"/>
          <w:sz w:val="24"/>
          <w:szCs w:val="24"/>
        </w:rPr>
      </w:pPr>
    </w:p>
    <w:p w:rsidR="00AD5AC3" w:rsidRDefault="00E322B7" w:rsidP="00E322B7">
      <w:pPr>
        <w:tabs>
          <w:tab w:val="left" w:pos="5970"/>
        </w:tabs>
        <w:spacing w:line="360" w:lineRule="auto"/>
        <w:jc w:val="both"/>
        <w:rPr>
          <w:rFonts w:ascii="Times New Roman" w:hAnsi="Times New Roman" w:cs="Times New Roman"/>
          <w:b/>
          <w:sz w:val="24"/>
          <w:szCs w:val="24"/>
        </w:rPr>
      </w:pPr>
      <w:r w:rsidRPr="00E322B7">
        <w:rPr>
          <w:rFonts w:ascii="Times New Roman" w:hAnsi="Times New Roman" w:cs="Times New Roman"/>
          <w:b/>
          <w:sz w:val="24"/>
          <w:szCs w:val="24"/>
        </w:rPr>
        <w:lastRenderedPageBreak/>
        <w:t>İşletmenin Kültürü;</w:t>
      </w:r>
    </w:p>
    <w:p w:rsidR="00E322B7" w:rsidRDefault="00E322B7" w:rsidP="00E322B7">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Bir işletmeyi veya örgütü benzerlerinden ayıran özellikler seti veya davranışlara ait değerler bütünüdür.</w:t>
      </w:r>
    </w:p>
    <w:p w:rsidR="00E322B7" w:rsidRDefault="00E322B7" w:rsidP="00E322B7">
      <w:pPr>
        <w:tabs>
          <w:tab w:val="left" w:pos="5970"/>
        </w:tabs>
        <w:spacing w:line="360" w:lineRule="auto"/>
        <w:jc w:val="both"/>
        <w:rPr>
          <w:rFonts w:ascii="Times New Roman" w:hAnsi="Times New Roman" w:cs="Times New Roman"/>
          <w:sz w:val="24"/>
          <w:szCs w:val="24"/>
        </w:rPr>
      </w:pPr>
      <w:r>
        <w:rPr>
          <w:rFonts w:ascii="Times New Roman" w:hAnsi="Times New Roman" w:cs="Times New Roman"/>
          <w:sz w:val="24"/>
          <w:szCs w:val="24"/>
        </w:rPr>
        <w:t>Başarılı bir işletme kültürü için sık sık sorulması gereken dört temel soru vardır</w:t>
      </w:r>
    </w:p>
    <w:p w:rsidR="00E322B7" w:rsidRDefault="00E322B7" w:rsidP="00E322B7">
      <w:pPr>
        <w:pStyle w:val="ListeParagraf"/>
        <w:numPr>
          <w:ilvl w:val="0"/>
          <w:numId w:val="35"/>
        </w:numPr>
        <w:tabs>
          <w:tab w:val="left" w:pos="5970"/>
        </w:tabs>
        <w:spacing w:line="360" w:lineRule="auto"/>
        <w:jc w:val="both"/>
      </w:pPr>
      <w:r>
        <w:t>Neredeydik,</w:t>
      </w:r>
    </w:p>
    <w:p w:rsidR="00E322B7" w:rsidRDefault="00E322B7" w:rsidP="00E322B7">
      <w:pPr>
        <w:pStyle w:val="ListeParagraf"/>
        <w:numPr>
          <w:ilvl w:val="0"/>
          <w:numId w:val="35"/>
        </w:numPr>
        <w:tabs>
          <w:tab w:val="left" w:pos="5970"/>
        </w:tabs>
        <w:spacing w:line="360" w:lineRule="auto"/>
        <w:jc w:val="both"/>
      </w:pPr>
      <w:r>
        <w:t>Neler yaptık,</w:t>
      </w:r>
    </w:p>
    <w:p w:rsidR="00E322B7" w:rsidRDefault="00E322B7" w:rsidP="00E322B7">
      <w:pPr>
        <w:pStyle w:val="ListeParagraf"/>
        <w:numPr>
          <w:ilvl w:val="0"/>
          <w:numId w:val="35"/>
        </w:numPr>
        <w:tabs>
          <w:tab w:val="left" w:pos="5970"/>
        </w:tabs>
        <w:spacing w:line="360" w:lineRule="auto"/>
        <w:jc w:val="both"/>
      </w:pPr>
      <w:r>
        <w:t>Nerdeyiz,</w:t>
      </w:r>
    </w:p>
    <w:p w:rsidR="00D66946" w:rsidRDefault="00E322B7" w:rsidP="00E322B7">
      <w:pPr>
        <w:pStyle w:val="ListeParagraf"/>
        <w:numPr>
          <w:ilvl w:val="0"/>
          <w:numId w:val="35"/>
        </w:numPr>
        <w:tabs>
          <w:tab w:val="left" w:pos="5970"/>
        </w:tabs>
        <w:spacing w:line="360" w:lineRule="auto"/>
        <w:jc w:val="both"/>
      </w:pPr>
      <w:r>
        <w:t>Gelecekteki yönümüz ne olmalıdır?</w:t>
      </w:r>
    </w:p>
    <w:p w:rsidR="00D66946" w:rsidRDefault="00D66946" w:rsidP="00E322B7">
      <w:pPr>
        <w:tabs>
          <w:tab w:val="left" w:pos="5970"/>
        </w:tabs>
        <w:spacing w:line="360" w:lineRule="auto"/>
        <w:jc w:val="both"/>
      </w:pPr>
    </w:p>
    <w:p w:rsidR="00D66946" w:rsidRDefault="00D66946" w:rsidP="00D66946">
      <w:pPr>
        <w:tabs>
          <w:tab w:val="left" w:pos="597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DURUM VE REKABET ANALİZİ</w:t>
      </w:r>
    </w:p>
    <w:p w:rsidR="00D66946" w:rsidRDefault="00D66946" w:rsidP="00D66946">
      <w:pPr>
        <w:tabs>
          <w:tab w:val="left" w:pos="5970"/>
        </w:tabs>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760720" cy="4325055"/>
            <wp:effectExtent l="247650" t="209550" r="220980" b="170745"/>
            <wp:docPr id="1" name="Resim 1" descr="C:\Users\ahmet\Desktop\pazarlama ilkeleri ve yönetimi 2014-2015\2015-2016 pazl303-pazl306\özet pazl 303 ve pazl 306\karlilik-analz-ve-rekabet-analz-39-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Desktop\pazarlama ilkeleri ve yönetimi 2014-2015\2015-2016 pazl303-pazl306\özet pazl 303 ve pazl 306\karlilik-analz-ve-rekabet-analz-39-638.jpg"/>
                    <pic:cNvPicPr>
                      <a:picLocks noChangeAspect="1" noChangeArrowheads="1"/>
                    </pic:cNvPicPr>
                  </pic:nvPicPr>
                  <pic:blipFill>
                    <a:blip r:embed="rId8"/>
                    <a:srcRect/>
                    <a:stretch>
                      <a:fillRect/>
                    </a:stretch>
                  </pic:blipFill>
                  <pic:spPr bwMode="auto">
                    <a:xfrm>
                      <a:off x="0" y="0"/>
                      <a:ext cx="5760720" cy="432505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586675" w:rsidRDefault="00586675" w:rsidP="00D66946">
      <w:pPr>
        <w:tabs>
          <w:tab w:val="left" w:pos="5970"/>
        </w:tabs>
        <w:spacing w:line="360" w:lineRule="auto"/>
        <w:jc w:val="both"/>
        <w:rPr>
          <w:rFonts w:ascii="Times New Roman" w:hAnsi="Times New Roman" w:cs="Times New Roman"/>
          <w:b/>
          <w:sz w:val="24"/>
          <w:szCs w:val="24"/>
        </w:rPr>
      </w:pPr>
    </w:p>
    <w:p w:rsidR="00586675" w:rsidRDefault="00586675" w:rsidP="00D66946">
      <w:pPr>
        <w:tabs>
          <w:tab w:val="left" w:pos="5970"/>
        </w:tabs>
        <w:spacing w:line="360" w:lineRule="auto"/>
        <w:jc w:val="both"/>
        <w:rPr>
          <w:rFonts w:ascii="Times New Roman" w:hAnsi="Times New Roman" w:cs="Times New Roman"/>
          <w:b/>
          <w:sz w:val="24"/>
          <w:szCs w:val="24"/>
        </w:rPr>
      </w:pPr>
    </w:p>
    <w:p w:rsidR="00586675" w:rsidRDefault="00586675" w:rsidP="00D66946">
      <w:pPr>
        <w:tabs>
          <w:tab w:val="left" w:pos="5970"/>
        </w:tabs>
        <w:spacing w:line="360" w:lineRule="auto"/>
        <w:jc w:val="both"/>
        <w:rPr>
          <w:rFonts w:ascii="Times New Roman" w:hAnsi="Times New Roman" w:cs="Times New Roman"/>
          <w:b/>
          <w:sz w:val="24"/>
          <w:szCs w:val="24"/>
        </w:rPr>
      </w:pPr>
    </w:p>
    <w:p w:rsidR="00D66946" w:rsidRDefault="00D66946" w:rsidP="00D66946">
      <w:pPr>
        <w:tabs>
          <w:tab w:val="left" w:pos="5970"/>
        </w:tabs>
        <w:spacing w:line="360" w:lineRule="auto"/>
        <w:jc w:val="both"/>
        <w:rPr>
          <w:rFonts w:ascii="Times New Roman" w:hAnsi="Times New Roman" w:cs="Times New Roman"/>
          <w:b/>
          <w:sz w:val="24"/>
          <w:szCs w:val="24"/>
        </w:rPr>
      </w:pPr>
      <w:r w:rsidRPr="00D66946">
        <w:rPr>
          <w:rFonts w:ascii="Times New Roman" w:hAnsi="Times New Roman" w:cs="Times New Roman"/>
          <w:b/>
          <w:sz w:val="24"/>
          <w:szCs w:val="24"/>
        </w:rPr>
        <w:lastRenderedPageBreak/>
        <w:t>Rekabet Analizi;</w:t>
      </w:r>
    </w:p>
    <w:p w:rsidR="00D66946" w:rsidRDefault="00D66946" w:rsidP="00D66946">
      <w:pPr>
        <w:tabs>
          <w:tab w:val="left" w:pos="5970"/>
        </w:tabs>
        <w:spacing w:line="360" w:lineRule="auto"/>
        <w:jc w:val="both"/>
        <w:rPr>
          <w:rFonts w:ascii="Times New Roman" w:hAnsi="Times New Roman" w:cs="Times New Roman"/>
          <w:sz w:val="24"/>
          <w:szCs w:val="24"/>
        </w:rPr>
      </w:pPr>
      <w:r w:rsidRPr="00D66946">
        <w:rPr>
          <w:rFonts w:ascii="Times New Roman" w:hAnsi="Times New Roman" w:cs="Times New Roman"/>
          <w:sz w:val="24"/>
          <w:szCs w:val="24"/>
        </w:rPr>
        <w:t>Strateji belirleme sürecinde kritik bir evre olan analiz sürecinde, geleneksel akademik yaklaşımın titiz ve kurallı olduğunu görüyoruz. Bu yaklaşımda stratejik analiz; amaçların yeniden tanımlanmasına, bunlara uygun stratejilerin seçilmesine ve bu maksatlarla hem dış çevrenin, hem de örgütün incelenmesine yönelik çabaları kapsar. Stratejinin asıl hedefinin rekabet avantajı yaratmak olduğu gerçeğinden hareketle, bir stratejik analiz sürecimizi rekabet analizi olarak adlandıra</w:t>
      </w:r>
      <w:r w:rsidR="00E62C57">
        <w:rPr>
          <w:rFonts w:ascii="Times New Roman" w:hAnsi="Times New Roman" w:cs="Times New Roman"/>
          <w:sz w:val="24"/>
          <w:szCs w:val="24"/>
        </w:rPr>
        <w:t>biliriz</w:t>
      </w:r>
      <w:r w:rsidRPr="00D66946">
        <w:rPr>
          <w:rFonts w:ascii="Times New Roman" w:hAnsi="Times New Roman" w:cs="Times New Roman"/>
          <w:sz w:val="24"/>
          <w:szCs w:val="24"/>
        </w:rPr>
        <w:t>. Bu amaçla, öncelikle örgütün global dış çevresi incele</w:t>
      </w:r>
      <w:r w:rsidR="00E62C57">
        <w:rPr>
          <w:rFonts w:ascii="Times New Roman" w:hAnsi="Times New Roman" w:cs="Times New Roman"/>
          <w:sz w:val="24"/>
          <w:szCs w:val="24"/>
        </w:rPr>
        <w:t>riz</w:t>
      </w:r>
      <w:r w:rsidRPr="00D66946">
        <w:rPr>
          <w:rFonts w:ascii="Times New Roman" w:hAnsi="Times New Roman" w:cs="Times New Roman"/>
          <w:sz w:val="24"/>
          <w:szCs w:val="24"/>
        </w:rPr>
        <w:t>. Ardından, örgütün bulunduğu sektörün rekabet analizini yapa</w:t>
      </w:r>
      <w:r w:rsidR="00E62C57">
        <w:rPr>
          <w:rFonts w:ascii="Times New Roman" w:hAnsi="Times New Roman" w:cs="Times New Roman"/>
          <w:sz w:val="24"/>
          <w:szCs w:val="24"/>
        </w:rPr>
        <w:t>rı</w:t>
      </w:r>
      <w:r w:rsidRPr="00D66946">
        <w:rPr>
          <w:rFonts w:ascii="Times New Roman" w:hAnsi="Times New Roman" w:cs="Times New Roman"/>
          <w:sz w:val="24"/>
          <w:szCs w:val="24"/>
        </w:rPr>
        <w:t>z. Son olarak da, örgütün kendisi gözden geçirip, üstünlük ve zayıflıkları tespit ed</w:t>
      </w:r>
      <w:r w:rsidR="00E62C57">
        <w:rPr>
          <w:rFonts w:ascii="Times New Roman" w:hAnsi="Times New Roman" w:cs="Times New Roman"/>
          <w:sz w:val="24"/>
          <w:szCs w:val="24"/>
        </w:rPr>
        <w:t>ip</w:t>
      </w:r>
      <w:r w:rsidRPr="00D66946">
        <w:rPr>
          <w:rFonts w:ascii="Times New Roman" w:hAnsi="Times New Roman" w:cs="Times New Roman"/>
          <w:sz w:val="24"/>
          <w:szCs w:val="24"/>
        </w:rPr>
        <w:t>. Örgütün üstünlük ve zayıflıklarını dış çe</w:t>
      </w:r>
      <w:r w:rsidR="00E62C57">
        <w:rPr>
          <w:rFonts w:ascii="Times New Roman" w:hAnsi="Times New Roman" w:cs="Times New Roman"/>
          <w:sz w:val="24"/>
          <w:szCs w:val="24"/>
        </w:rPr>
        <w:t>vresi ile irtibatlandırıp, kar</w:t>
      </w:r>
      <w:r w:rsidRPr="00D66946">
        <w:rPr>
          <w:rFonts w:ascii="Times New Roman" w:hAnsi="Times New Roman" w:cs="Times New Roman"/>
          <w:sz w:val="24"/>
          <w:szCs w:val="24"/>
        </w:rPr>
        <w:t>şılaşılabilecek fırsat ve tehditleri tespit ve tahmin etmeyi hedefle</w:t>
      </w:r>
      <w:r w:rsidR="00E62C57">
        <w:rPr>
          <w:rFonts w:ascii="Times New Roman" w:hAnsi="Times New Roman" w:cs="Times New Roman"/>
          <w:sz w:val="24"/>
          <w:szCs w:val="24"/>
        </w:rPr>
        <w:t>riz.</w:t>
      </w:r>
    </w:p>
    <w:p w:rsidR="00E62C57" w:rsidRPr="00E62C57" w:rsidRDefault="00E62C57" w:rsidP="00E62C57">
      <w:pPr>
        <w:pStyle w:val="Balk1"/>
        <w:shd w:val="clear" w:color="auto" w:fill="FFFFFF"/>
        <w:spacing w:before="0" w:line="360" w:lineRule="auto"/>
        <w:ind w:right="480"/>
        <w:jc w:val="both"/>
        <w:rPr>
          <w:rFonts w:ascii="Times New Roman" w:hAnsi="Times New Roman" w:cs="Times New Roman"/>
          <w:bCs w:val="0"/>
          <w:color w:val="000000"/>
          <w:sz w:val="24"/>
          <w:szCs w:val="24"/>
        </w:rPr>
      </w:pPr>
      <w:r w:rsidRPr="00E62C57">
        <w:rPr>
          <w:rFonts w:ascii="Times New Roman" w:hAnsi="Times New Roman" w:cs="Times New Roman"/>
          <w:bCs w:val="0"/>
          <w:color w:val="000000"/>
          <w:sz w:val="24"/>
          <w:szCs w:val="24"/>
        </w:rPr>
        <w:t>SWOT Analizi;</w:t>
      </w:r>
    </w:p>
    <w:p w:rsidR="00E62C57" w:rsidRPr="00E62C57" w:rsidRDefault="00E62C57" w:rsidP="00E62C57">
      <w:pPr>
        <w:pStyle w:val="NormalWeb"/>
        <w:shd w:val="clear" w:color="auto" w:fill="FFFFFF"/>
        <w:spacing w:before="144" w:beforeAutospacing="0" w:after="288" w:afterAutospacing="0" w:line="360" w:lineRule="auto"/>
        <w:jc w:val="both"/>
        <w:rPr>
          <w:color w:val="000000"/>
        </w:rPr>
      </w:pPr>
      <w:r w:rsidRPr="00E62C57">
        <w:rPr>
          <w:color w:val="000000"/>
        </w:rPr>
        <w:t>SWOT kısaltması İngilizce</w:t>
      </w:r>
      <w:r w:rsidRPr="00E62C57">
        <w:rPr>
          <w:rStyle w:val="apple-converted-space"/>
          <w:color w:val="000000"/>
        </w:rPr>
        <w:t> </w:t>
      </w:r>
      <w:r w:rsidRPr="00E62C57">
        <w:rPr>
          <w:b/>
          <w:bCs/>
          <w:color w:val="000000"/>
        </w:rPr>
        <w:t>S</w:t>
      </w:r>
      <w:r w:rsidRPr="00E62C57">
        <w:rPr>
          <w:color w:val="000000"/>
        </w:rPr>
        <w:t>trength,</w:t>
      </w:r>
      <w:r w:rsidRPr="00E62C57">
        <w:rPr>
          <w:rStyle w:val="apple-converted-space"/>
          <w:color w:val="000000"/>
        </w:rPr>
        <w:t> </w:t>
      </w:r>
      <w:r w:rsidRPr="00E62C57">
        <w:rPr>
          <w:b/>
          <w:bCs/>
          <w:color w:val="000000"/>
        </w:rPr>
        <w:t>W</w:t>
      </w:r>
      <w:r w:rsidRPr="00E62C57">
        <w:rPr>
          <w:color w:val="000000"/>
        </w:rPr>
        <w:t>eaknesses,</w:t>
      </w:r>
      <w:r w:rsidRPr="00E62C57">
        <w:rPr>
          <w:rStyle w:val="apple-converted-space"/>
          <w:color w:val="000000"/>
        </w:rPr>
        <w:t> </w:t>
      </w:r>
      <w:r w:rsidRPr="00E62C57">
        <w:rPr>
          <w:b/>
          <w:bCs/>
          <w:color w:val="000000"/>
        </w:rPr>
        <w:t>O</w:t>
      </w:r>
      <w:r w:rsidRPr="00E62C57">
        <w:rPr>
          <w:color w:val="000000"/>
        </w:rPr>
        <w:t>pportunities,</w:t>
      </w:r>
      <w:r w:rsidRPr="00E62C57">
        <w:rPr>
          <w:rStyle w:val="apple-converted-space"/>
          <w:color w:val="000000"/>
        </w:rPr>
        <w:t> </w:t>
      </w:r>
      <w:r w:rsidRPr="00E62C57">
        <w:rPr>
          <w:b/>
          <w:bCs/>
          <w:color w:val="000000"/>
        </w:rPr>
        <w:t>T</w:t>
      </w:r>
      <w:r w:rsidRPr="00E62C57">
        <w:rPr>
          <w:color w:val="000000"/>
        </w:rPr>
        <w:t>hreats kelimelerinin baş harflerinden oluşmaktadır. Türkçe kaynaklarda SWOT yerine bu İngilizce ifadelerin Türkçe karşılıkları olan</w:t>
      </w:r>
      <w:r w:rsidRPr="00E62C57">
        <w:rPr>
          <w:rStyle w:val="apple-converted-space"/>
          <w:color w:val="000000"/>
        </w:rPr>
        <w:t> </w:t>
      </w:r>
      <w:r w:rsidRPr="00E62C57">
        <w:rPr>
          <w:b/>
          <w:bCs/>
          <w:color w:val="000000"/>
        </w:rPr>
        <w:t>G</w:t>
      </w:r>
      <w:r w:rsidRPr="00E62C57">
        <w:rPr>
          <w:color w:val="000000"/>
        </w:rPr>
        <w:t>üçlü,</w:t>
      </w:r>
      <w:r w:rsidRPr="00E62C57">
        <w:rPr>
          <w:rStyle w:val="apple-converted-space"/>
          <w:color w:val="000000"/>
        </w:rPr>
        <w:t> </w:t>
      </w:r>
      <w:r w:rsidRPr="00E62C57">
        <w:rPr>
          <w:b/>
          <w:bCs/>
          <w:color w:val="000000"/>
        </w:rPr>
        <w:t>Z</w:t>
      </w:r>
      <w:r w:rsidRPr="00E62C57">
        <w:rPr>
          <w:color w:val="000000"/>
        </w:rPr>
        <w:t>ayıf,</w:t>
      </w:r>
      <w:r w:rsidRPr="00E62C57">
        <w:rPr>
          <w:rStyle w:val="apple-converted-space"/>
          <w:color w:val="000000"/>
        </w:rPr>
        <w:t> </w:t>
      </w:r>
      <w:r w:rsidRPr="00E62C57">
        <w:rPr>
          <w:b/>
          <w:bCs/>
          <w:color w:val="000000"/>
        </w:rPr>
        <w:t>F</w:t>
      </w:r>
      <w:r w:rsidRPr="00E62C57">
        <w:rPr>
          <w:color w:val="000000"/>
        </w:rPr>
        <w:t>ırsat ve</w:t>
      </w:r>
      <w:r w:rsidRPr="00E62C57">
        <w:rPr>
          <w:rStyle w:val="apple-converted-space"/>
          <w:color w:val="000000"/>
        </w:rPr>
        <w:t> </w:t>
      </w:r>
      <w:r w:rsidRPr="00E62C57">
        <w:rPr>
          <w:b/>
          <w:bCs/>
          <w:color w:val="000000"/>
        </w:rPr>
        <w:t>T</w:t>
      </w:r>
      <w:r w:rsidRPr="00E62C57">
        <w:rPr>
          <w:color w:val="000000"/>
        </w:rPr>
        <w:t>ehdit kelimelerinin baş harflerinin birleşiminden oluşan GZFT kısaltması kullanılabilmektedir. SWOT Analizi açılımındaki kelimelerden de anlaşılacağı üzere organizasyonun güçlü ve zayıf yönlerini, fırsat ve tehditleri analiz eden bir stratejik planlama metodudur. Organizasyon için belirlenmiş olan hedeflerin gerçekleştirilmesini olumlu ya da olumsuz yönde etkileyecek olan iç ve dış faktörlerin belirlenmesini sağlar. Bu teknik Albert Humphrey tarafından 1960 ve 1970li yıllar arasında Stanford Üniversitesinde yapılan bir araştırma projesini yönetirken kullanıldığından Albert Humphrey adı ile anılmaktadır. Ancak bu araştırmanın karşılığında bilimsel literatürde herhangi bir yayın bulunmamasından dolayı SWOT Analizinin Albert Humphrey adına akredite edilmesi bazı bilimsel çevreler tarafından doğru bulunmamaktadır.</w:t>
      </w:r>
    </w:p>
    <w:p w:rsidR="00E62C57" w:rsidRPr="00E62C57" w:rsidRDefault="00E62C57" w:rsidP="00E62C57">
      <w:pPr>
        <w:shd w:val="clear" w:color="auto" w:fill="FFFFFF"/>
        <w:spacing w:line="360" w:lineRule="auto"/>
        <w:jc w:val="both"/>
        <w:rPr>
          <w:rFonts w:ascii="Times New Roman" w:hAnsi="Times New Roman" w:cs="Times New Roman"/>
          <w:color w:val="000000"/>
          <w:sz w:val="24"/>
          <w:szCs w:val="24"/>
        </w:rPr>
      </w:pPr>
      <w:r w:rsidRPr="00E62C57">
        <w:rPr>
          <w:rFonts w:ascii="Times New Roman" w:hAnsi="Times New Roman" w:cs="Times New Roman"/>
          <w:color w:val="000000"/>
          <w:sz w:val="24"/>
          <w:szCs w:val="24"/>
        </w:rPr>
        <w:t>SWOT(GZFT) Analizinin terimleri şu şeklide açıklanabilir:</w:t>
      </w:r>
    </w:p>
    <w:p w:rsidR="00E62C57" w:rsidRPr="00E62C57" w:rsidRDefault="00E62C57" w:rsidP="00E62C57">
      <w:pPr>
        <w:numPr>
          <w:ilvl w:val="0"/>
          <w:numId w:val="36"/>
        </w:numPr>
        <w:shd w:val="clear" w:color="auto" w:fill="FFFFFF"/>
        <w:spacing w:before="36" w:after="36" w:line="360" w:lineRule="auto"/>
        <w:ind w:left="120"/>
        <w:jc w:val="both"/>
        <w:rPr>
          <w:rFonts w:ascii="Times New Roman" w:hAnsi="Times New Roman" w:cs="Times New Roman"/>
          <w:color w:val="000000"/>
          <w:sz w:val="24"/>
          <w:szCs w:val="24"/>
        </w:rPr>
      </w:pPr>
      <w:r w:rsidRPr="00E62C57">
        <w:rPr>
          <w:rFonts w:ascii="Times New Roman" w:hAnsi="Times New Roman" w:cs="Times New Roman"/>
          <w:b/>
          <w:bCs/>
          <w:color w:val="000000"/>
          <w:sz w:val="24"/>
          <w:szCs w:val="24"/>
        </w:rPr>
        <w:t>G</w:t>
      </w:r>
      <w:r w:rsidRPr="00E62C57">
        <w:rPr>
          <w:rFonts w:ascii="Times New Roman" w:hAnsi="Times New Roman" w:cs="Times New Roman"/>
          <w:color w:val="000000"/>
          <w:sz w:val="24"/>
          <w:szCs w:val="24"/>
        </w:rPr>
        <w:t>üçlü Yönler: Organizasyonun belirlediği hedeflere ulaşabilmesi için kendisine avantaj sağlayacak öznitelikleridir</w:t>
      </w:r>
    </w:p>
    <w:p w:rsidR="00E62C57" w:rsidRPr="00E62C57" w:rsidRDefault="00E62C57" w:rsidP="00E62C57">
      <w:pPr>
        <w:numPr>
          <w:ilvl w:val="0"/>
          <w:numId w:val="36"/>
        </w:numPr>
        <w:shd w:val="clear" w:color="auto" w:fill="FFFFFF"/>
        <w:spacing w:before="36" w:after="36" w:line="360" w:lineRule="auto"/>
        <w:ind w:left="120"/>
        <w:jc w:val="both"/>
        <w:rPr>
          <w:rFonts w:ascii="Times New Roman" w:hAnsi="Times New Roman" w:cs="Times New Roman"/>
          <w:color w:val="000000"/>
          <w:sz w:val="24"/>
          <w:szCs w:val="24"/>
        </w:rPr>
      </w:pPr>
      <w:r w:rsidRPr="00E62C57">
        <w:rPr>
          <w:rFonts w:ascii="Times New Roman" w:hAnsi="Times New Roman" w:cs="Times New Roman"/>
          <w:b/>
          <w:bCs/>
          <w:color w:val="000000"/>
          <w:sz w:val="24"/>
          <w:szCs w:val="24"/>
        </w:rPr>
        <w:t>Z</w:t>
      </w:r>
      <w:r w:rsidRPr="00E62C57">
        <w:rPr>
          <w:rFonts w:ascii="Times New Roman" w:hAnsi="Times New Roman" w:cs="Times New Roman"/>
          <w:color w:val="000000"/>
          <w:sz w:val="24"/>
          <w:szCs w:val="24"/>
        </w:rPr>
        <w:t>ayıf Yönler: Organizasyonun belirlediği hedeflere ulaşabilmesinde kendisi için dezavantaj olan öznitelikleridir</w:t>
      </w:r>
    </w:p>
    <w:p w:rsidR="00E62C57" w:rsidRPr="00E62C57" w:rsidRDefault="00E62C57" w:rsidP="00E62C57">
      <w:pPr>
        <w:numPr>
          <w:ilvl w:val="0"/>
          <w:numId w:val="36"/>
        </w:numPr>
        <w:shd w:val="clear" w:color="auto" w:fill="FFFFFF"/>
        <w:spacing w:before="36" w:after="36" w:line="360" w:lineRule="auto"/>
        <w:ind w:left="120"/>
        <w:jc w:val="both"/>
        <w:rPr>
          <w:rFonts w:ascii="Times New Roman" w:hAnsi="Times New Roman" w:cs="Times New Roman"/>
          <w:color w:val="000000"/>
          <w:sz w:val="24"/>
          <w:szCs w:val="24"/>
        </w:rPr>
      </w:pPr>
      <w:r w:rsidRPr="00E62C57">
        <w:rPr>
          <w:rFonts w:ascii="Times New Roman" w:hAnsi="Times New Roman" w:cs="Times New Roman"/>
          <w:b/>
          <w:bCs/>
          <w:color w:val="000000"/>
          <w:sz w:val="24"/>
          <w:szCs w:val="24"/>
        </w:rPr>
        <w:t>F</w:t>
      </w:r>
      <w:r w:rsidRPr="00E62C57">
        <w:rPr>
          <w:rFonts w:ascii="Times New Roman" w:hAnsi="Times New Roman" w:cs="Times New Roman"/>
          <w:color w:val="000000"/>
          <w:sz w:val="24"/>
          <w:szCs w:val="24"/>
        </w:rPr>
        <w:t>ırsatlar: Hedeflere ulaşılabilmesinde organizasyona yardımcı olacak</w:t>
      </w:r>
      <w:r w:rsidRPr="00E62C57">
        <w:rPr>
          <w:rStyle w:val="apple-converted-space"/>
          <w:rFonts w:ascii="Times New Roman" w:hAnsi="Times New Roman" w:cs="Times New Roman"/>
          <w:color w:val="000000"/>
          <w:sz w:val="24"/>
          <w:szCs w:val="24"/>
        </w:rPr>
        <w:t> </w:t>
      </w:r>
      <w:r w:rsidRPr="00E62C57">
        <w:rPr>
          <w:rFonts w:ascii="Times New Roman" w:hAnsi="Times New Roman" w:cs="Times New Roman"/>
          <w:i/>
          <w:iCs/>
          <w:color w:val="000000"/>
          <w:sz w:val="24"/>
          <w:szCs w:val="24"/>
        </w:rPr>
        <w:t>dış çevre</w:t>
      </w:r>
      <w:r w:rsidRPr="00E62C57">
        <w:rPr>
          <w:rStyle w:val="apple-converted-space"/>
          <w:rFonts w:ascii="Times New Roman" w:hAnsi="Times New Roman" w:cs="Times New Roman"/>
          <w:i/>
          <w:iCs/>
          <w:color w:val="000000"/>
          <w:sz w:val="24"/>
          <w:szCs w:val="24"/>
        </w:rPr>
        <w:t> </w:t>
      </w:r>
      <w:r w:rsidRPr="00E62C57">
        <w:rPr>
          <w:rFonts w:ascii="Times New Roman" w:hAnsi="Times New Roman" w:cs="Times New Roman"/>
          <w:color w:val="000000"/>
          <w:sz w:val="24"/>
          <w:szCs w:val="24"/>
        </w:rPr>
        <w:t>koşullarıdır</w:t>
      </w:r>
    </w:p>
    <w:p w:rsidR="00E62C57" w:rsidRPr="00E62C57" w:rsidRDefault="00E62C57" w:rsidP="00E62C57">
      <w:pPr>
        <w:numPr>
          <w:ilvl w:val="0"/>
          <w:numId w:val="36"/>
        </w:numPr>
        <w:shd w:val="clear" w:color="auto" w:fill="FFFFFF"/>
        <w:spacing w:before="36" w:after="36" w:line="360" w:lineRule="auto"/>
        <w:ind w:left="120"/>
        <w:jc w:val="both"/>
        <w:rPr>
          <w:rFonts w:ascii="Times New Roman" w:hAnsi="Times New Roman" w:cs="Times New Roman"/>
          <w:color w:val="000000"/>
          <w:sz w:val="24"/>
          <w:szCs w:val="24"/>
        </w:rPr>
      </w:pPr>
      <w:r w:rsidRPr="00E62C57">
        <w:rPr>
          <w:rFonts w:ascii="Times New Roman" w:hAnsi="Times New Roman" w:cs="Times New Roman"/>
          <w:b/>
          <w:bCs/>
          <w:color w:val="000000"/>
          <w:sz w:val="24"/>
          <w:szCs w:val="24"/>
        </w:rPr>
        <w:t>T</w:t>
      </w:r>
      <w:r w:rsidRPr="00E62C57">
        <w:rPr>
          <w:rFonts w:ascii="Times New Roman" w:hAnsi="Times New Roman" w:cs="Times New Roman"/>
          <w:color w:val="000000"/>
          <w:sz w:val="24"/>
          <w:szCs w:val="24"/>
        </w:rPr>
        <w:t>ehditler: Hedeflere ulaşılabilmesinde organizasyonun performansını düşürecek olan</w:t>
      </w:r>
      <w:r w:rsidRPr="00E62C57">
        <w:rPr>
          <w:rStyle w:val="apple-converted-space"/>
          <w:rFonts w:ascii="Times New Roman" w:hAnsi="Times New Roman" w:cs="Times New Roman"/>
          <w:color w:val="000000"/>
          <w:sz w:val="24"/>
          <w:szCs w:val="24"/>
        </w:rPr>
        <w:t> </w:t>
      </w:r>
      <w:r w:rsidRPr="00E62C57">
        <w:rPr>
          <w:rFonts w:ascii="Times New Roman" w:hAnsi="Times New Roman" w:cs="Times New Roman"/>
          <w:i/>
          <w:iCs/>
          <w:color w:val="000000"/>
          <w:sz w:val="24"/>
          <w:szCs w:val="24"/>
        </w:rPr>
        <w:t>dış çevre</w:t>
      </w:r>
      <w:r w:rsidRPr="00E62C57">
        <w:rPr>
          <w:rStyle w:val="apple-converted-space"/>
          <w:rFonts w:ascii="Times New Roman" w:hAnsi="Times New Roman" w:cs="Times New Roman"/>
          <w:color w:val="000000"/>
          <w:sz w:val="24"/>
          <w:szCs w:val="24"/>
        </w:rPr>
        <w:t> </w:t>
      </w:r>
      <w:r w:rsidRPr="00E62C57">
        <w:rPr>
          <w:rFonts w:ascii="Times New Roman" w:hAnsi="Times New Roman" w:cs="Times New Roman"/>
          <w:color w:val="000000"/>
          <w:sz w:val="24"/>
          <w:szCs w:val="24"/>
        </w:rPr>
        <w:t>koşullarıdır</w:t>
      </w:r>
    </w:p>
    <w:p w:rsidR="00E62C57" w:rsidRPr="00E62C57" w:rsidRDefault="00E62C57" w:rsidP="00E62C57">
      <w:pPr>
        <w:pStyle w:val="NormalWeb"/>
        <w:shd w:val="clear" w:color="auto" w:fill="FFFFFF"/>
        <w:spacing w:before="144" w:beforeAutospacing="0" w:after="288" w:afterAutospacing="0" w:line="360" w:lineRule="auto"/>
        <w:jc w:val="both"/>
        <w:rPr>
          <w:color w:val="000000"/>
        </w:rPr>
      </w:pPr>
      <w:r w:rsidRPr="00E62C57">
        <w:rPr>
          <w:color w:val="000000"/>
        </w:rPr>
        <w:lastRenderedPageBreak/>
        <w:t>Bir SWOT Analizinin amacı hedeflere ulaşılabilmesi için önemli olan temel iç ve dış faktörleri belirlemektir. Analiz toplanan bilgileri iki temel kategoriye ayırır:</w:t>
      </w:r>
    </w:p>
    <w:p w:rsidR="00E62C57" w:rsidRPr="00E62C57" w:rsidRDefault="00E62C57" w:rsidP="00E62C57">
      <w:pPr>
        <w:pStyle w:val="rteindent1"/>
        <w:shd w:val="clear" w:color="auto" w:fill="FFFFFF"/>
        <w:spacing w:before="144" w:beforeAutospacing="0" w:after="288" w:afterAutospacing="0" w:line="360" w:lineRule="auto"/>
        <w:jc w:val="both"/>
        <w:rPr>
          <w:color w:val="000000"/>
        </w:rPr>
      </w:pPr>
      <w:r w:rsidRPr="00E62C57">
        <w:rPr>
          <w:color w:val="000000"/>
        </w:rPr>
        <w:t>İç faktörler – Organizasyonun</w:t>
      </w:r>
      <w:r w:rsidRPr="00E62C57">
        <w:rPr>
          <w:rStyle w:val="apple-converted-space"/>
          <w:color w:val="000000"/>
        </w:rPr>
        <w:t> </w:t>
      </w:r>
      <w:r w:rsidRPr="00E62C57">
        <w:rPr>
          <w:rStyle w:val="Vurgu"/>
          <w:color w:val="000000"/>
        </w:rPr>
        <w:t>güçlü</w:t>
      </w:r>
      <w:r w:rsidRPr="00E62C57">
        <w:rPr>
          <w:rStyle w:val="apple-converted-space"/>
          <w:i/>
          <w:iCs/>
          <w:color w:val="000000"/>
        </w:rPr>
        <w:t> </w:t>
      </w:r>
      <w:r w:rsidRPr="00E62C57">
        <w:rPr>
          <w:color w:val="000000"/>
        </w:rPr>
        <w:t>ve</w:t>
      </w:r>
      <w:r w:rsidRPr="00E62C57">
        <w:rPr>
          <w:rStyle w:val="apple-converted-space"/>
          <w:color w:val="000000"/>
        </w:rPr>
        <w:t> </w:t>
      </w:r>
      <w:r w:rsidRPr="00E62C57">
        <w:rPr>
          <w:rStyle w:val="Vurgu"/>
          <w:color w:val="000000"/>
        </w:rPr>
        <w:t>zayıf</w:t>
      </w:r>
      <w:r w:rsidRPr="00E62C57">
        <w:rPr>
          <w:rStyle w:val="apple-converted-space"/>
          <w:color w:val="000000"/>
        </w:rPr>
        <w:t> </w:t>
      </w:r>
      <w:r w:rsidRPr="00E62C57">
        <w:rPr>
          <w:color w:val="000000"/>
        </w:rPr>
        <w:t>olduğu yönlerdir.</w:t>
      </w:r>
    </w:p>
    <w:p w:rsidR="00586675" w:rsidRDefault="00E62C57" w:rsidP="00586675">
      <w:pPr>
        <w:pStyle w:val="rteindent1"/>
        <w:shd w:val="clear" w:color="auto" w:fill="FFFFFF"/>
        <w:spacing w:before="144" w:beforeAutospacing="0" w:after="288" w:afterAutospacing="0" w:line="360" w:lineRule="auto"/>
        <w:jc w:val="both"/>
        <w:rPr>
          <w:color w:val="000000"/>
        </w:rPr>
      </w:pPr>
      <w:r w:rsidRPr="00E62C57">
        <w:rPr>
          <w:color w:val="000000"/>
        </w:rPr>
        <w:t>Dış faktörler – Organizasyona dış çevresinden gelen</w:t>
      </w:r>
      <w:r w:rsidRPr="00E62C57">
        <w:rPr>
          <w:rStyle w:val="apple-converted-space"/>
          <w:color w:val="000000"/>
        </w:rPr>
        <w:t> </w:t>
      </w:r>
      <w:r w:rsidRPr="00E62C57">
        <w:rPr>
          <w:rStyle w:val="Vurgu"/>
          <w:color w:val="000000"/>
        </w:rPr>
        <w:t>fırsat</w:t>
      </w:r>
      <w:r w:rsidRPr="00E62C57">
        <w:rPr>
          <w:rStyle w:val="apple-converted-space"/>
          <w:color w:val="000000"/>
        </w:rPr>
        <w:t> </w:t>
      </w:r>
      <w:r w:rsidRPr="00E62C57">
        <w:rPr>
          <w:color w:val="000000"/>
        </w:rPr>
        <w:t>ve</w:t>
      </w:r>
      <w:r w:rsidRPr="00E62C57">
        <w:rPr>
          <w:rStyle w:val="apple-converted-space"/>
          <w:color w:val="000000"/>
        </w:rPr>
        <w:t> </w:t>
      </w:r>
      <w:r w:rsidRPr="00E62C57">
        <w:rPr>
          <w:rStyle w:val="Vurgu"/>
          <w:color w:val="000000"/>
        </w:rPr>
        <w:t>tehdit</w:t>
      </w:r>
      <w:r w:rsidRPr="00E62C57">
        <w:rPr>
          <w:color w:val="000000"/>
        </w:rPr>
        <w:t>lerdir. Bu faktörlerin tespit edilebilmesine yardımcı olması için bir PEST ve PESTLE analizleri kullanılabilir.</w:t>
      </w:r>
    </w:p>
    <w:p w:rsidR="00E62C57" w:rsidRDefault="00586675" w:rsidP="00586675">
      <w:pPr>
        <w:pStyle w:val="rteindent1"/>
        <w:shd w:val="clear" w:color="auto" w:fill="FFFFFF"/>
        <w:spacing w:before="144" w:beforeAutospacing="0" w:after="288" w:afterAutospacing="0" w:line="360" w:lineRule="auto"/>
        <w:jc w:val="both"/>
        <w:rPr>
          <w:color w:val="000000"/>
        </w:rPr>
      </w:pPr>
      <w:r>
        <w:rPr>
          <w:noProof/>
          <w:color w:val="000000"/>
        </w:rPr>
        <w:drawing>
          <wp:anchor distT="0" distB="0" distL="114300" distR="114300" simplePos="0" relativeHeight="251739136" behindDoc="1" locked="0" layoutInCell="1" allowOverlap="1">
            <wp:simplePos x="0" y="0"/>
            <wp:positionH relativeFrom="column">
              <wp:posOffset>14605</wp:posOffset>
            </wp:positionH>
            <wp:positionV relativeFrom="paragraph">
              <wp:posOffset>2005965</wp:posOffset>
            </wp:positionV>
            <wp:extent cx="5705475" cy="5105400"/>
            <wp:effectExtent l="19050" t="0" r="9525" b="0"/>
            <wp:wrapTight wrapText="bothSides">
              <wp:wrapPolygon edited="0">
                <wp:start x="-72" y="0"/>
                <wp:lineTo x="-72" y="21519"/>
                <wp:lineTo x="21636" y="21519"/>
                <wp:lineTo x="21636" y="0"/>
                <wp:lineTo x="-72" y="0"/>
              </wp:wrapPolygon>
            </wp:wrapTight>
            <wp:docPr id="3" name="Resim 2" descr="http://www.stratejikyonetim.org/sites/default/files/images/SW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ratejikyonetim.org/sites/default/files/images/SWOT.jpg"/>
                    <pic:cNvPicPr>
                      <a:picLocks noChangeAspect="1" noChangeArrowheads="1"/>
                    </pic:cNvPicPr>
                  </pic:nvPicPr>
                  <pic:blipFill>
                    <a:blip r:embed="rId9"/>
                    <a:srcRect/>
                    <a:stretch>
                      <a:fillRect/>
                    </a:stretch>
                  </pic:blipFill>
                  <pic:spPr bwMode="auto">
                    <a:xfrm>
                      <a:off x="0" y="0"/>
                      <a:ext cx="5705475" cy="5105400"/>
                    </a:xfrm>
                    <a:prstGeom prst="rect">
                      <a:avLst/>
                    </a:prstGeom>
                    <a:noFill/>
                    <a:ln w="9525">
                      <a:noFill/>
                      <a:miter lim="800000"/>
                      <a:headEnd/>
                      <a:tailEnd/>
                    </a:ln>
                  </pic:spPr>
                </pic:pic>
              </a:graphicData>
            </a:graphic>
          </wp:anchor>
        </w:drawing>
      </w:r>
      <w:r w:rsidR="00E62C57" w:rsidRPr="00E62C57">
        <w:rPr>
          <w:color w:val="000000"/>
        </w:rPr>
        <w:t>İç faktörler organizasyonun hedeflerine olan etkilerine göre güçlü ya da zayıf yönler olarak değerlendirilebilirler. Bir hedef için güçlü yön olarak görülen bir faktör başka bir hedef için zayıf yön olabilir. Üretim yapan bir şirket ele alındığında bu faktörler  pazarlama karmasının (ürün, fiyat, yer, tanıtım) hepsini içerebileceği gibi personel, finans, üretim kabiliyetleri, vb faktörleri de içerebilir. Dış faktörler makroekonomik değerleri, teknolojik gelişmeleri, kanuni düzenlemeleri, sosyokültürel değişiklikleri içerebileceği gibi pazar veya rekabet gücü gibi faktörleri de içerebilir.</w:t>
      </w:r>
      <w:r w:rsidRPr="00586675">
        <w:rPr>
          <w:noProof/>
          <w:color w:val="000000"/>
        </w:rPr>
        <w:t xml:space="preserve"> </w:t>
      </w:r>
    </w:p>
    <w:p w:rsidR="00586675" w:rsidRDefault="00586675" w:rsidP="00E62C57">
      <w:pPr>
        <w:pStyle w:val="NormalWeb"/>
        <w:shd w:val="clear" w:color="auto" w:fill="FFFFFF"/>
        <w:spacing w:before="144" w:beforeAutospacing="0" w:after="288" w:afterAutospacing="0" w:line="360" w:lineRule="auto"/>
        <w:jc w:val="both"/>
        <w:rPr>
          <w:color w:val="000000"/>
        </w:rPr>
      </w:pPr>
    </w:p>
    <w:p w:rsidR="00E62C57" w:rsidRPr="00E62C57" w:rsidRDefault="00E62C57" w:rsidP="00E62C57">
      <w:pPr>
        <w:pStyle w:val="NormalWeb"/>
        <w:shd w:val="clear" w:color="auto" w:fill="FFFFFF"/>
        <w:spacing w:before="144" w:beforeAutospacing="0" w:after="288" w:afterAutospacing="0" w:line="360" w:lineRule="auto"/>
        <w:jc w:val="both"/>
        <w:rPr>
          <w:color w:val="000000"/>
        </w:rPr>
      </w:pPr>
      <w:r w:rsidRPr="00E62C57">
        <w:rPr>
          <w:color w:val="000000"/>
        </w:rPr>
        <w:t>SWOT analizi sadece bir kategorize etme metodudur ve zayıf yönleri vardır. Mesela organizasyonları belirledikleri hedefler için nelerin önemli olduğunu düşünmekten daha çok liste oluşturmaya eğilimli hale getirebilir. Aynı zamanda ortaya çıkan listeler kritiğe tabi tutulmadan ve önceliklendirilmeden oluşturulduğundan dolayı zayıf fırsatlar güçlü tehditleri dengeliyor gibi görünebilir.</w:t>
      </w:r>
    </w:p>
    <w:p w:rsidR="00E62C57" w:rsidRDefault="00E62C57" w:rsidP="00E62C57">
      <w:pPr>
        <w:pStyle w:val="NormalWeb"/>
        <w:shd w:val="clear" w:color="auto" w:fill="FFFFFF"/>
        <w:spacing w:before="144" w:beforeAutospacing="0" w:after="288" w:afterAutospacing="0" w:line="360" w:lineRule="auto"/>
        <w:jc w:val="both"/>
        <w:rPr>
          <w:color w:val="000000"/>
        </w:rPr>
      </w:pPr>
      <w:r w:rsidRPr="00E62C57">
        <w:rPr>
          <w:color w:val="000000"/>
        </w:rPr>
        <w:t>SWOT Analizi sonucunda aday girdilerin kolaylıkla elenmemesi konusunda dikkatli olunmalıdır. Her bir ayrı SWOT analizi maddesinin önemi bu analizler ışığında geliştirilen stratejiler sonucunda ortaya çıkacaktır. Güçlü stratejiler üreten bir SWOT maddesi değerli, herhangi bir strateji üretmeyen maddesi ise değersiz olarak değerlendirilebilir.</w:t>
      </w:r>
    </w:p>
    <w:p w:rsidR="005A3FF0" w:rsidRDefault="005A3FF0" w:rsidP="00E62C57">
      <w:pPr>
        <w:pStyle w:val="NormalWeb"/>
        <w:shd w:val="clear" w:color="auto" w:fill="FFFFFF"/>
        <w:spacing w:before="144" w:beforeAutospacing="0" w:after="288" w:afterAutospacing="0" w:line="360" w:lineRule="auto"/>
        <w:jc w:val="both"/>
        <w:rPr>
          <w:b/>
          <w:color w:val="000000"/>
        </w:rPr>
      </w:pPr>
    </w:p>
    <w:p w:rsidR="005A3FF0" w:rsidRDefault="005A3FF0" w:rsidP="00E62C57">
      <w:pPr>
        <w:pStyle w:val="NormalWeb"/>
        <w:shd w:val="clear" w:color="auto" w:fill="FFFFFF"/>
        <w:spacing w:before="144" w:beforeAutospacing="0" w:after="288" w:afterAutospacing="0" w:line="360" w:lineRule="auto"/>
        <w:jc w:val="both"/>
        <w:rPr>
          <w:b/>
          <w:color w:val="000000"/>
        </w:rPr>
      </w:pPr>
    </w:p>
    <w:p w:rsidR="005A3FF0" w:rsidRDefault="005A3FF0" w:rsidP="00E62C57">
      <w:pPr>
        <w:pStyle w:val="NormalWeb"/>
        <w:shd w:val="clear" w:color="auto" w:fill="FFFFFF"/>
        <w:spacing w:before="144" w:beforeAutospacing="0" w:after="288" w:afterAutospacing="0" w:line="360" w:lineRule="auto"/>
        <w:jc w:val="both"/>
        <w:rPr>
          <w:b/>
          <w:color w:val="000000"/>
        </w:rPr>
      </w:pPr>
    </w:p>
    <w:p w:rsidR="005A3FF0" w:rsidRDefault="005A3FF0" w:rsidP="00E62C57">
      <w:pPr>
        <w:pStyle w:val="NormalWeb"/>
        <w:shd w:val="clear" w:color="auto" w:fill="FFFFFF"/>
        <w:spacing w:before="144" w:beforeAutospacing="0" w:after="288" w:afterAutospacing="0" w:line="360" w:lineRule="auto"/>
        <w:jc w:val="both"/>
        <w:rPr>
          <w:b/>
          <w:color w:val="000000"/>
        </w:rPr>
      </w:pPr>
    </w:p>
    <w:p w:rsidR="005A3FF0" w:rsidRDefault="005A3FF0" w:rsidP="00E62C57">
      <w:pPr>
        <w:pStyle w:val="NormalWeb"/>
        <w:shd w:val="clear" w:color="auto" w:fill="FFFFFF"/>
        <w:spacing w:before="144" w:beforeAutospacing="0" w:after="288" w:afterAutospacing="0" w:line="360" w:lineRule="auto"/>
        <w:jc w:val="both"/>
        <w:rPr>
          <w:b/>
          <w:color w:val="000000"/>
        </w:rPr>
      </w:pPr>
    </w:p>
    <w:p w:rsidR="005A3FF0" w:rsidRDefault="005A3FF0" w:rsidP="00E62C57">
      <w:pPr>
        <w:pStyle w:val="NormalWeb"/>
        <w:shd w:val="clear" w:color="auto" w:fill="FFFFFF"/>
        <w:spacing w:before="144" w:beforeAutospacing="0" w:after="288" w:afterAutospacing="0" w:line="360" w:lineRule="auto"/>
        <w:jc w:val="both"/>
        <w:rPr>
          <w:b/>
          <w:color w:val="000000"/>
        </w:rPr>
      </w:pPr>
    </w:p>
    <w:p w:rsidR="005A3FF0" w:rsidRDefault="005A3FF0" w:rsidP="00E62C57">
      <w:pPr>
        <w:pStyle w:val="NormalWeb"/>
        <w:shd w:val="clear" w:color="auto" w:fill="FFFFFF"/>
        <w:spacing w:before="144" w:beforeAutospacing="0" w:after="288" w:afterAutospacing="0" w:line="360" w:lineRule="auto"/>
        <w:jc w:val="both"/>
        <w:rPr>
          <w:b/>
          <w:color w:val="000000"/>
        </w:rPr>
      </w:pPr>
    </w:p>
    <w:p w:rsidR="005A3FF0" w:rsidRDefault="005A3FF0" w:rsidP="00E62C57">
      <w:pPr>
        <w:pStyle w:val="NormalWeb"/>
        <w:shd w:val="clear" w:color="auto" w:fill="FFFFFF"/>
        <w:spacing w:before="144" w:beforeAutospacing="0" w:after="288" w:afterAutospacing="0" w:line="360" w:lineRule="auto"/>
        <w:jc w:val="both"/>
        <w:rPr>
          <w:b/>
          <w:color w:val="000000"/>
        </w:rPr>
      </w:pPr>
    </w:p>
    <w:p w:rsidR="005A3FF0" w:rsidRDefault="005A3FF0" w:rsidP="00E62C57">
      <w:pPr>
        <w:pStyle w:val="NormalWeb"/>
        <w:shd w:val="clear" w:color="auto" w:fill="FFFFFF"/>
        <w:spacing w:before="144" w:beforeAutospacing="0" w:after="288" w:afterAutospacing="0" w:line="360" w:lineRule="auto"/>
        <w:jc w:val="both"/>
        <w:rPr>
          <w:b/>
          <w:color w:val="000000"/>
        </w:rPr>
      </w:pPr>
    </w:p>
    <w:p w:rsidR="005A3FF0" w:rsidRDefault="005A3FF0" w:rsidP="00E62C57">
      <w:pPr>
        <w:pStyle w:val="NormalWeb"/>
        <w:shd w:val="clear" w:color="auto" w:fill="FFFFFF"/>
        <w:spacing w:before="144" w:beforeAutospacing="0" w:after="288" w:afterAutospacing="0" w:line="360" w:lineRule="auto"/>
        <w:jc w:val="both"/>
        <w:rPr>
          <w:b/>
          <w:color w:val="000000"/>
        </w:rPr>
      </w:pPr>
    </w:p>
    <w:p w:rsidR="005A3FF0" w:rsidRDefault="005A3FF0" w:rsidP="00E62C57">
      <w:pPr>
        <w:pStyle w:val="NormalWeb"/>
        <w:shd w:val="clear" w:color="auto" w:fill="FFFFFF"/>
        <w:spacing w:before="144" w:beforeAutospacing="0" w:after="288" w:afterAutospacing="0" w:line="360" w:lineRule="auto"/>
        <w:jc w:val="both"/>
        <w:rPr>
          <w:b/>
          <w:color w:val="000000"/>
        </w:rPr>
      </w:pPr>
    </w:p>
    <w:p w:rsidR="005A3FF0" w:rsidRDefault="005A3FF0" w:rsidP="00E62C57">
      <w:pPr>
        <w:pStyle w:val="NormalWeb"/>
        <w:shd w:val="clear" w:color="auto" w:fill="FFFFFF"/>
        <w:spacing w:before="144" w:beforeAutospacing="0" w:after="288" w:afterAutospacing="0" w:line="360" w:lineRule="auto"/>
        <w:jc w:val="both"/>
        <w:rPr>
          <w:b/>
          <w:color w:val="000000"/>
        </w:rPr>
      </w:pPr>
    </w:p>
    <w:p w:rsidR="005A3FF0" w:rsidRDefault="005A3FF0" w:rsidP="00E62C57">
      <w:pPr>
        <w:pStyle w:val="NormalWeb"/>
        <w:shd w:val="clear" w:color="auto" w:fill="FFFFFF"/>
        <w:spacing w:before="144" w:beforeAutospacing="0" w:after="288" w:afterAutospacing="0" w:line="360" w:lineRule="auto"/>
        <w:jc w:val="both"/>
        <w:rPr>
          <w:b/>
          <w:color w:val="000000"/>
        </w:rPr>
      </w:pPr>
    </w:p>
    <w:p w:rsidR="005A3FF0" w:rsidRDefault="005A3FF0" w:rsidP="00E62C57">
      <w:pPr>
        <w:pStyle w:val="NormalWeb"/>
        <w:shd w:val="clear" w:color="auto" w:fill="FFFFFF"/>
        <w:spacing w:before="144" w:beforeAutospacing="0" w:after="288" w:afterAutospacing="0" w:line="360" w:lineRule="auto"/>
        <w:jc w:val="both"/>
        <w:rPr>
          <w:b/>
          <w:color w:val="000000"/>
        </w:rPr>
      </w:pPr>
    </w:p>
    <w:p w:rsidR="005A3FF0" w:rsidRDefault="005A3FF0" w:rsidP="00E62C57">
      <w:pPr>
        <w:pStyle w:val="NormalWeb"/>
        <w:shd w:val="clear" w:color="auto" w:fill="FFFFFF"/>
        <w:spacing w:before="144" w:beforeAutospacing="0" w:after="288" w:afterAutospacing="0" w:line="360" w:lineRule="auto"/>
        <w:jc w:val="both"/>
        <w:rPr>
          <w:b/>
          <w:color w:val="000000"/>
        </w:rPr>
      </w:pPr>
      <w:r w:rsidRPr="005A3FF0">
        <w:rPr>
          <w:b/>
          <w:color w:val="000000"/>
        </w:rPr>
        <w:lastRenderedPageBreak/>
        <w:t>Stratejik Yönetim ve Swot Analizi;</w:t>
      </w:r>
    </w:p>
    <w:tbl>
      <w:tblPr>
        <w:tblStyle w:val="TabloKlavuzu"/>
        <w:tblW w:w="10205" w:type="dxa"/>
        <w:tblLook w:val="04A0"/>
      </w:tblPr>
      <w:tblGrid>
        <w:gridCol w:w="3401"/>
        <w:gridCol w:w="3402"/>
        <w:gridCol w:w="3402"/>
      </w:tblGrid>
      <w:tr w:rsidR="005A3FF0" w:rsidTr="0032727C">
        <w:trPr>
          <w:trHeight w:val="3539"/>
        </w:trPr>
        <w:tc>
          <w:tcPr>
            <w:tcW w:w="3401" w:type="dxa"/>
            <w:tcBorders>
              <w:tl2br w:val="single" w:sz="18" w:space="0" w:color="auto"/>
            </w:tcBorders>
          </w:tcPr>
          <w:p w:rsidR="005A3FF0" w:rsidRDefault="005A3FF0" w:rsidP="00E62C57">
            <w:pPr>
              <w:pStyle w:val="NormalWeb"/>
              <w:spacing w:before="144" w:beforeAutospacing="0" w:after="288" w:afterAutospacing="0" w:line="360" w:lineRule="auto"/>
              <w:jc w:val="both"/>
              <w:rPr>
                <w:b/>
                <w:color w:val="000000"/>
              </w:rPr>
            </w:pPr>
          </w:p>
          <w:p w:rsidR="005A3FF0" w:rsidRDefault="0032727C" w:rsidP="005A3FF0">
            <w:pPr>
              <w:pStyle w:val="NormalWeb"/>
              <w:spacing w:before="144" w:beforeAutospacing="0" w:after="288" w:afterAutospacing="0" w:line="360" w:lineRule="auto"/>
              <w:jc w:val="center"/>
              <w:rPr>
                <w:b/>
                <w:color w:val="000000"/>
              </w:rPr>
            </w:pPr>
            <w:r>
              <w:rPr>
                <w:b/>
                <w:color w:val="000000"/>
              </w:rPr>
              <w:t xml:space="preserve">                   </w:t>
            </w:r>
            <w:r w:rsidR="005A3FF0">
              <w:rPr>
                <w:b/>
                <w:color w:val="000000"/>
              </w:rPr>
              <w:t>İçsel Faktörler</w:t>
            </w:r>
          </w:p>
          <w:p w:rsidR="0032727C" w:rsidRDefault="0032727C" w:rsidP="0032727C">
            <w:pPr>
              <w:pStyle w:val="NormalWeb"/>
              <w:spacing w:before="144" w:beforeAutospacing="0" w:after="288" w:afterAutospacing="0" w:line="360" w:lineRule="auto"/>
              <w:rPr>
                <w:b/>
                <w:color w:val="000000"/>
              </w:rPr>
            </w:pPr>
          </w:p>
          <w:p w:rsidR="005A3FF0" w:rsidRDefault="005A3FF0" w:rsidP="0032727C">
            <w:pPr>
              <w:pStyle w:val="NormalWeb"/>
              <w:spacing w:before="144" w:beforeAutospacing="0" w:after="288" w:afterAutospacing="0" w:line="360" w:lineRule="auto"/>
              <w:rPr>
                <w:b/>
                <w:color w:val="000000"/>
              </w:rPr>
            </w:pPr>
            <w:r>
              <w:rPr>
                <w:b/>
                <w:color w:val="000000"/>
              </w:rPr>
              <w:t>Dışsal Faktörler</w:t>
            </w:r>
          </w:p>
        </w:tc>
        <w:tc>
          <w:tcPr>
            <w:tcW w:w="3402" w:type="dxa"/>
          </w:tcPr>
          <w:p w:rsidR="005A3FF0" w:rsidRDefault="005A3FF0" w:rsidP="0032727C">
            <w:pPr>
              <w:pStyle w:val="NormalWeb"/>
              <w:spacing w:before="144" w:beforeAutospacing="0" w:after="288" w:afterAutospacing="0"/>
              <w:jc w:val="both"/>
              <w:rPr>
                <w:b/>
                <w:color w:val="000000"/>
              </w:rPr>
            </w:pPr>
            <w:r>
              <w:rPr>
                <w:b/>
                <w:color w:val="000000"/>
              </w:rPr>
              <w:t>Güçlü Yönler(G)</w:t>
            </w:r>
          </w:p>
          <w:p w:rsidR="0032727C" w:rsidRDefault="0032727C" w:rsidP="0032727C">
            <w:pPr>
              <w:pStyle w:val="NormalWeb"/>
              <w:numPr>
                <w:ilvl w:val="0"/>
                <w:numId w:val="37"/>
              </w:numPr>
              <w:spacing w:before="144" w:beforeAutospacing="0" w:after="288" w:afterAutospacing="0"/>
              <w:rPr>
                <w:color w:val="000000"/>
                <w:sz w:val="20"/>
                <w:szCs w:val="20"/>
              </w:rPr>
            </w:pPr>
            <w:r>
              <w:rPr>
                <w:color w:val="000000"/>
                <w:sz w:val="20"/>
                <w:szCs w:val="20"/>
              </w:rPr>
              <w:t>Kaliteli işletme kültürü</w:t>
            </w:r>
          </w:p>
          <w:p w:rsidR="0032727C" w:rsidRDefault="0032727C" w:rsidP="0032727C">
            <w:pPr>
              <w:pStyle w:val="NormalWeb"/>
              <w:numPr>
                <w:ilvl w:val="0"/>
                <w:numId w:val="37"/>
              </w:numPr>
              <w:spacing w:before="144" w:beforeAutospacing="0" w:after="288" w:afterAutospacing="0"/>
              <w:rPr>
                <w:color w:val="000000"/>
                <w:sz w:val="20"/>
                <w:szCs w:val="20"/>
              </w:rPr>
            </w:pPr>
            <w:r>
              <w:rPr>
                <w:color w:val="000000"/>
                <w:sz w:val="20"/>
                <w:szCs w:val="20"/>
              </w:rPr>
              <w:t>Deneyimli tepe yönetimi</w:t>
            </w:r>
          </w:p>
          <w:p w:rsidR="0032727C" w:rsidRDefault="0032727C" w:rsidP="0032727C">
            <w:pPr>
              <w:pStyle w:val="NormalWeb"/>
              <w:numPr>
                <w:ilvl w:val="0"/>
                <w:numId w:val="37"/>
              </w:numPr>
              <w:spacing w:before="144" w:beforeAutospacing="0" w:after="288" w:afterAutospacing="0"/>
              <w:rPr>
                <w:color w:val="000000"/>
                <w:sz w:val="20"/>
                <w:szCs w:val="20"/>
              </w:rPr>
            </w:pPr>
            <w:r>
              <w:rPr>
                <w:color w:val="000000"/>
                <w:sz w:val="20"/>
                <w:szCs w:val="20"/>
              </w:rPr>
              <w:t>Dikey entegrasyon</w:t>
            </w:r>
          </w:p>
          <w:p w:rsidR="0032727C" w:rsidRPr="0032727C" w:rsidRDefault="0032727C" w:rsidP="0032727C">
            <w:pPr>
              <w:pStyle w:val="NormalWeb"/>
              <w:numPr>
                <w:ilvl w:val="0"/>
                <w:numId w:val="37"/>
              </w:numPr>
              <w:spacing w:before="144" w:beforeAutospacing="0" w:after="288" w:afterAutospacing="0"/>
              <w:rPr>
                <w:color w:val="000000"/>
                <w:sz w:val="20"/>
                <w:szCs w:val="20"/>
              </w:rPr>
            </w:pPr>
            <w:r>
              <w:rPr>
                <w:color w:val="000000"/>
                <w:sz w:val="20"/>
                <w:szCs w:val="20"/>
              </w:rPr>
              <w:t>İşgören ilişkileri</w:t>
            </w:r>
          </w:p>
        </w:tc>
        <w:tc>
          <w:tcPr>
            <w:tcW w:w="3402" w:type="dxa"/>
          </w:tcPr>
          <w:p w:rsidR="005A3FF0" w:rsidRDefault="0032727C" w:rsidP="00E62C57">
            <w:pPr>
              <w:pStyle w:val="NormalWeb"/>
              <w:spacing w:before="144" w:beforeAutospacing="0" w:after="288" w:afterAutospacing="0" w:line="360" w:lineRule="auto"/>
              <w:jc w:val="both"/>
              <w:rPr>
                <w:b/>
                <w:color w:val="000000"/>
              </w:rPr>
            </w:pPr>
            <w:r>
              <w:rPr>
                <w:b/>
                <w:color w:val="000000"/>
              </w:rPr>
              <w:t>Zayıf Yönler(Z)</w:t>
            </w:r>
          </w:p>
          <w:p w:rsidR="0032727C" w:rsidRDefault="0032727C" w:rsidP="0032727C">
            <w:pPr>
              <w:pStyle w:val="NormalWeb"/>
              <w:numPr>
                <w:ilvl w:val="0"/>
                <w:numId w:val="38"/>
              </w:numPr>
              <w:spacing w:before="144" w:beforeAutospacing="0" w:after="288" w:afterAutospacing="0"/>
              <w:rPr>
                <w:color w:val="000000"/>
                <w:sz w:val="20"/>
                <w:szCs w:val="20"/>
              </w:rPr>
            </w:pPr>
            <w:r>
              <w:rPr>
                <w:color w:val="000000"/>
                <w:sz w:val="20"/>
                <w:szCs w:val="20"/>
              </w:rPr>
              <w:t>Süreç ağırlıklı A&amp;G</w:t>
            </w:r>
          </w:p>
          <w:p w:rsidR="0032727C" w:rsidRDefault="0032727C" w:rsidP="0032727C">
            <w:pPr>
              <w:pStyle w:val="NormalWeb"/>
              <w:numPr>
                <w:ilvl w:val="0"/>
                <w:numId w:val="38"/>
              </w:numPr>
              <w:spacing w:before="144" w:beforeAutospacing="0" w:after="288" w:afterAutospacing="0"/>
              <w:rPr>
                <w:color w:val="000000"/>
                <w:sz w:val="20"/>
                <w:szCs w:val="20"/>
              </w:rPr>
            </w:pPr>
            <w:r>
              <w:rPr>
                <w:color w:val="000000"/>
                <w:sz w:val="20"/>
                <w:szCs w:val="20"/>
              </w:rPr>
              <w:t>Dağıtım kanalları</w:t>
            </w:r>
          </w:p>
          <w:p w:rsidR="0032727C" w:rsidRDefault="0032727C" w:rsidP="0032727C">
            <w:pPr>
              <w:pStyle w:val="NormalWeb"/>
              <w:numPr>
                <w:ilvl w:val="0"/>
                <w:numId w:val="38"/>
              </w:numPr>
              <w:spacing w:before="144" w:beforeAutospacing="0" w:after="288" w:afterAutospacing="0"/>
              <w:rPr>
                <w:color w:val="000000"/>
                <w:sz w:val="20"/>
                <w:szCs w:val="20"/>
              </w:rPr>
            </w:pPr>
            <w:r>
              <w:rPr>
                <w:color w:val="000000"/>
                <w:sz w:val="20"/>
                <w:szCs w:val="20"/>
              </w:rPr>
              <w:t>Finansal durum</w:t>
            </w:r>
          </w:p>
          <w:p w:rsidR="0032727C" w:rsidRPr="0032727C" w:rsidRDefault="0032727C" w:rsidP="0032727C">
            <w:pPr>
              <w:pStyle w:val="NormalWeb"/>
              <w:numPr>
                <w:ilvl w:val="0"/>
                <w:numId w:val="38"/>
              </w:numPr>
              <w:spacing w:before="144" w:beforeAutospacing="0" w:after="288" w:afterAutospacing="0"/>
              <w:rPr>
                <w:color w:val="000000"/>
                <w:sz w:val="20"/>
                <w:szCs w:val="20"/>
              </w:rPr>
            </w:pPr>
            <w:r>
              <w:rPr>
                <w:color w:val="000000"/>
                <w:sz w:val="20"/>
                <w:szCs w:val="20"/>
              </w:rPr>
              <w:t>Üretim olanakları</w:t>
            </w:r>
          </w:p>
        </w:tc>
      </w:tr>
      <w:tr w:rsidR="005A3FF0" w:rsidTr="005A3FF0">
        <w:trPr>
          <w:trHeight w:val="4302"/>
        </w:trPr>
        <w:tc>
          <w:tcPr>
            <w:tcW w:w="3401" w:type="dxa"/>
          </w:tcPr>
          <w:p w:rsidR="005A3FF0" w:rsidRDefault="0032727C" w:rsidP="00E62C57">
            <w:pPr>
              <w:pStyle w:val="NormalWeb"/>
              <w:spacing w:before="144" w:beforeAutospacing="0" w:after="288" w:afterAutospacing="0" w:line="360" w:lineRule="auto"/>
              <w:jc w:val="both"/>
              <w:rPr>
                <w:b/>
                <w:color w:val="000000"/>
              </w:rPr>
            </w:pPr>
            <w:r>
              <w:rPr>
                <w:b/>
                <w:color w:val="000000"/>
              </w:rPr>
              <w:t>Fırsatlar (F)</w:t>
            </w:r>
          </w:p>
          <w:p w:rsidR="0032727C" w:rsidRPr="0032727C" w:rsidRDefault="0032727C" w:rsidP="0032727C">
            <w:pPr>
              <w:pStyle w:val="NormalWeb"/>
              <w:numPr>
                <w:ilvl w:val="0"/>
                <w:numId w:val="39"/>
              </w:numPr>
              <w:spacing w:before="144" w:beforeAutospacing="0" w:after="288" w:afterAutospacing="0"/>
              <w:rPr>
                <w:color w:val="000000"/>
              </w:rPr>
            </w:pPr>
            <w:r w:rsidRPr="0032727C">
              <w:rPr>
                <w:color w:val="000000"/>
                <w:sz w:val="20"/>
                <w:szCs w:val="20"/>
              </w:rPr>
              <w:t>Avrupa’nın entegrasyonu</w:t>
            </w:r>
          </w:p>
          <w:p w:rsidR="0032727C" w:rsidRDefault="0032727C" w:rsidP="0032727C">
            <w:pPr>
              <w:pStyle w:val="NormalWeb"/>
              <w:numPr>
                <w:ilvl w:val="0"/>
                <w:numId w:val="39"/>
              </w:numPr>
              <w:spacing w:before="144" w:beforeAutospacing="0" w:after="288" w:afterAutospacing="0"/>
              <w:rPr>
                <w:color w:val="000000"/>
                <w:sz w:val="20"/>
                <w:szCs w:val="20"/>
              </w:rPr>
            </w:pPr>
            <w:r w:rsidRPr="0032727C">
              <w:rPr>
                <w:color w:val="000000"/>
                <w:sz w:val="20"/>
                <w:szCs w:val="20"/>
              </w:rPr>
              <w:t>Kalite uygulamaları</w:t>
            </w:r>
            <w:r w:rsidR="00D9788F">
              <w:rPr>
                <w:color w:val="000000"/>
                <w:sz w:val="20"/>
                <w:szCs w:val="20"/>
              </w:rPr>
              <w:t>y</w:t>
            </w:r>
            <w:r w:rsidRPr="0032727C">
              <w:rPr>
                <w:color w:val="000000"/>
                <w:sz w:val="20"/>
                <w:szCs w:val="20"/>
              </w:rPr>
              <w:t>la ilgili dem</w:t>
            </w:r>
            <w:r>
              <w:rPr>
                <w:color w:val="000000"/>
                <w:sz w:val="20"/>
                <w:szCs w:val="20"/>
              </w:rPr>
              <w:t>ografik olanaklar</w:t>
            </w:r>
          </w:p>
          <w:p w:rsidR="0032727C" w:rsidRDefault="0032727C" w:rsidP="0032727C">
            <w:pPr>
              <w:pStyle w:val="NormalWeb"/>
              <w:numPr>
                <w:ilvl w:val="0"/>
                <w:numId w:val="39"/>
              </w:numPr>
              <w:spacing w:before="144" w:beforeAutospacing="0" w:after="288" w:afterAutospacing="0"/>
              <w:rPr>
                <w:color w:val="000000"/>
                <w:sz w:val="20"/>
                <w:szCs w:val="20"/>
              </w:rPr>
            </w:pPr>
            <w:r>
              <w:rPr>
                <w:color w:val="000000"/>
                <w:sz w:val="20"/>
                <w:szCs w:val="20"/>
              </w:rPr>
              <w:t>Asya’nın ekonomik gelişmesi</w:t>
            </w:r>
          </w:p>
          <w:p w:rsidR="0032727C" w:rsidRDefault="0032727C" w:rsidP="0032727C">
            <w:pPr>
              <w:pStyle w:val="NormalWeb"/>
              <w:numPr>
                <w:ilvl w:val="0"/>
                <w:numId w:val="39"/>
              </w:numPr>
              <w:spacing w:before="144" w:beforeAutospacing="0" w:after="288" w:afterAutospacing="0"/>
              <w:rPr>
                <w:color w:val="000000"/>
                <w:sz w:val="20"/>
                <w:szCs w:val="20"/>
              </w:rPr>
            </w:pPr>
            <w:r>
              <w:rPr>
                <w:color w:val="000000"/>
                <w:sz w:val="20"/>
                <w:szCs w:val="20"/>
              </w:rPr>
              <w:t xml:space="preserve">Doğu </w:t>
            </w:r>
            <w:r w:rsidR="00D9788F">
              <w:rPr>
                <w:color w:val="000000"/>
                <w:sz w:val="20"/>
                <w:szCs w:val="20"/>
              </w:rPr>
              <w:t>Avrupa’nın</w:t>
            </w:r>
            <w:r>
              <w:rPr>
                <w:color w:val="000000"/>
                <w:sz w:val="20"/>
                <w:szCs w:val="20"/>
              </w:rPr>
              <w:t xml:space="preserve"> açılması</w:t>
            </w:r>
          </w:p>
          <w:p w:rsidR="0032727C" w:rsidRPr="0032727C" w:rsidRDefault="00D9788F" w:rsidP="0032727C">
            <w:pPr>
              <w:pStyle w:val="NormalWeb"/>
              <w:numPr>
                <w:ilvl w:val="0"/>
                <w:numId w:val="39"/>
              </w:numPr>
              <w:spacing w:before="144" w:beforeAutospacing="0" w:after="288" w:afterAutospacing="0"/>
              <w:rPr>
                <w:color w:val="000000"/>
                <w:sz w:val="20"/>
                <w:szCs w:val="20"/>
              </w:rPr>
            </w:pPr>
            <w:r>
              <w:rPr>
                <w:color w:val="000000"/>
                <w:sz w:val="20"/>
                <w:szCs w:val="20"/>
              </w:rPr>
              <w:t>Büyük</w:t>
            </w:r>
            <w:r w:rsidR="0032727C">
              <w:rPr>
                <w:color w:val="000000"/>
                <w:sz w:val="20"/>
                <w:szCs w:val="20"/>
              </w:rPr>
              <w:t xml:space="preserve"> alış-veriş merkezlerine doğru eğilim</w:t>
            </w:r>
          </w:p>
        </w:tc>
        <w:tc>
          <w:tcPr>
            <w:tcW w:w="3402" w:type="dxa"/>
          </w:tcPr>
          <w:p w:rsidR="005A3FF0" w:rsidRDefault="000C587A" w:rsidP="00E62C57">
            <w:pPr>
              <w:pStyle w:val="NormalWeb"/>
              <w:spacing w:before="144" w:beforeAutospacing="0" w:after="288" w:afterAutospacing="0" w:line="360" w:lineRule="auto"/>
              <w:jc w:val="both"/>
              <w:rPr>
                <w:b/>
                <w:color w:val="000000"/>
              </w:rPr>
            </w:pPr>
            <w:r>
              <w:rPr>
                <w:b/>
                <w:color w:val="000000"/>
              </w:rPr>
              <w:t>(FG) Stratejileri</w:t>
            </w:r>
          </w:p>
          <w:p w:rsidR="000C587A" w:rsidRDefault="00D9788F" w:rsidP="00D9788F">
            <w:pPr>
              <w:pStyle w:val="NormalWeb"/>
              <w:numPr>
                <w:ilvl w:val="0"/>
                <w:numId w:val="40"/>
              </w:numPr>
              <w:spacing w:before="144" w:beforeAutospacing="0" w:after="288" w:afterAutospacing="0"/>
              <w:rPr>
                <w:color w:val="000000"/>
                <w:sz w:val="20"/>
                <w:szCs w:val="20"/>
              </w:rPr>
            </w:pPr>
            <w:r>
              <w:rPr>
                <w:color w:val="000000"/>
                <w:sz w:val="20"/>
                <w:szCs w:val="20"/>
              </w:rPr>
              <w:t>Firmanın ürünlerini satmak için öteki firmanın dağıtım kanalını kullanma.</w:t>
            </w:r>
          </w:p>
          <w:p w:rsidR="00D9788F" w:rsidRPr="000C587A" w:rsidRDefault="00D9788F" w:rsidP="00D9788F">
            <w:pPr>
              <w:pStyle w:val="NormalWeb"/>
              <w:numPr>
                <w:ilvl w:val="0"/>
                <w:numId w:val="40"/>
              </w:numPr>
              <w:spacing w:before="144" w:beforeAutospacing="0" w:after="288" w:afterAutospacing="0"/>
              <w:rPr>
                <w:color w:val="000000"/>
                <w:sz w:val="20"/>
                <w:szCs w:val="20"/>
              </w:rPr>
            </w:pPr>
            <w:r>
              <w:rPr>
                <w:color w:val="000000"/>
                <w:sz w:val="20"/>
                <w:szCs w:val="20"/>
              </w:rPr>
              <w:t>Asya ve doğu Avrupa’da ortak yatırım için firma bulma.</w:t>
            </w:r>
          </w:p>
          <w:p w:rsidR="000C587A" w:rsidRDefault="000C587A" w:rsidP="00E62C57">
            <w:pPr>
              <w:pStyle w:val="NormalWeb"/>
              <w:spacing w:before="144" w:beforeAutospacing="0" w:after="288" w:afterAutospacing="0" w:line="360" w:lineRule="auto"/>
              <w:jc w:val="both"/>
              <w:rPr>
                <w:b/>
                <w:color w:val="000000"/>
              </w:rPr>
            </w:pPr>
          </w:p>
        </w:tc>
        <w:tc>
          <w:tcPr>
            <w:tcW w:w="3402" w:type="dxa"/>
          </w:tcPr>
          <w:p w:rsidR="00D9788F" w:rsidRDefault="00D9788F" w:rsidP="00D9788F">
            <w:pPr>
              <w:pStyle w:val="NormalWeb"/>
              <w:spacing w:before="144" w:beforeAutospacing="0" w:after="288" w:afterAutospacing="0" w:line="360" w:lineRule="auto"/>
              <w:jc w:val="both"/>
              <w:rPr>
                <w:b/>
                <w:color w:val="000000"/>
              </w:rPr>
            </w:pPr>
            <w:r>
              <w:rPr>
                <w:b/>
                <w:color w:val="000000"/>
              </w:rPr>
              <w:t>(FZ) Stratejileri</w:t>
            </w:r>
          </w:p>
          <w:p w:rsidR="005A3FF0" w:rsidRDefault="00D9788F" w:rsidP="00D9788F">
            <w:pPr>
              <w:pStyle w:val="NormalWeb"/>
              <w:numPr>
                <w:ilvl w:val="0"/>
                <w:numId w:val="41"/>
              </w:numPr>
              <w:spacing w:before="144" w:beforeAutospacing="0" w:after="288" w:afterAutospacing="0"/>
              <w:rPr>
                <w:color w:val="000000"/>
                <w:sz w:val="20"/>
                <w:szCs w:val="20"/>
              </w:rPr>
            </w:pPr>
            <w:r>
              <w:rPr>
                <w:color w:val="000000"/>
                <w:sz w:val="20"/>
                <w:szCs w:val="20"/>
              </w:rPr>
              <w:t>Firmanın kalitesini geliştirmek, üretim ve dağıtım maliyetlerini düşürerek varlığını sürdürme.</w:t>
            </w:r>
          </w:p>
          <w:p w:rsidR="00D9788F" w:rsidRPr="00D9788F" w:rsidRDefault="00D9788F" w:rsidP="00D9788F">
            <w:pPr>
              <w:pStyle w:val="NormalWeb"/>
              <w:numPr>
                <w:ilvl w:val="0"/>
                <w:numId w:val="41"/>
              </w:numPr>
              <w:spacing w:before="144" w:beforeAutospacing="0" w:after="288" w:afterAutospacing="0"/>
              <w:rPr>
                <w:color w:val="000000"/>
                <w:sz w:val="20"/>
                <w:szCs w:val="20"/>
              </w:rPr>
            </w:pPr>
            <w:r>
              <w:rPr>
                <w:color w:val="000000"/>
                <w:sz w:val="20"/>
                <w:szCs w:val="20"/>
              </w:rPr>
              <w:t>Firma dışı markalar için büyük mağaza fikri üzerinde durma.</w:t>
            </w:r>
          </w:p>
        </w:tc>
      </w:tr>
      <w:tr w:rsidR="005A3FF0" w:rsidTr="005A3FF0">
        <w:trPr>
          <w:trHeight w:val="4379"/>
        </w:trPr>
        <w:tc>
          <w:tcPr>
            <w:tcW w:w="3401" w:type="dxa"/>
          </w:tcPr>
          <w:p w:rsidR="005A3FF0" w:rsidRDefault="0059525A" w:rsidP="00E62C57">
            <w:pPr>
              <w:pStyle w:val="NormalWeb"/>
              <w:spacing w:before="144" w:beforeAutospacing="0" w:after="288" w:afterAutospacing="0" w:line="360" w:lineRule="auto"/>
              <w:jc w:val="both"/>
              <w:rPr>
                <w:b/>
                <w:color w:val="000000"/>
              </w:rPr>
            </w:pPr>
            <w:r>
              <w:rPr>
                <w:b/>
                <w:color w:val="000000"/>
              </w:rPr>
              <w:t>Tehditler (T)</w:t>
            </w:r>
          </w:p>
          <w:p w:rsidR="0059525A" w:rsidRDefault="0059525A" w:rsidP="0059525A">
            <w:pPr>
              <w:pStyle w:val="NormalWeb"/>
              <w:numPr>
                <w:ilvl w:val="0"/>
                <w:numId w:val="42"/>
              </w:numPr>
              <w:spacing w:before="144" w:beforeAutospacing="0" w:after="288" w:afterAutospacing="0"/>
              <w:rPr>
                <w:color w:val="000000"/>
                <w:sz w:val="20"/>
                <w:szCs w:val="20"/>
              </w:rPr>
            </w:pPr>
            <w:r>
              <w:rPr>
                <w:color w:val="000000"/>
                <w:sz w:val="20"/>
                <w:szCs w:val="20"/>
              </w:rPr>
              <w:t>Hükümet müdahalelerinin artması</w:t>
            </w:r>
          </w:p>
          <w:p w:rsidR="0059525A" w:rsidRDefault="0059525A" w:rsidP="0059525A">
            <w:pPr>
              <w:pStyle w:val="NormalWeb"/>
              <w:numPr>
                <w:ilvl w:val="0"/>
                <w:numId w:val="42"/>
              </w:numPr>
              <w:spacing w:before="144" w:beforeAutospacing="0" w:after="288" w:afterAutospacing="0"/>
              <w:rPr>
                <w:color w:val="000000"/>
                <w:sz w:val="20"/>
                <w:szCs w:val="20"/>
              </w:rPr>
            </w:pPr>
            <w:r>
              <w:rPr>
                <w:color w:val="000000"/>
                <w:sz w:val="20"/>
                <w:szCs w:val="20"/>
              </w:rPr>
              <w:t xml:space="preserve">Dış ülkelerin artan rekabeti </w:t>
            </w:r>
          </w:p>
          <w:p w:rsidR="0059525A" w:rsidRDefault="0059525A" w:rsidP="0059525A">
            <w:pPr>
              <w:pStyle w:val="NormalWeb"/>
              <w:numPr>
                <w:ilvl w:val="0"/>
                <w:numId w:val="42"/>
              </w:numPr>
              <w:spacing w:before="144" w:beforeAutospacing="0" w:after="288" w:afterAutospacing="0"/>
              <w:rPr>
                <w:color w:val="000000"/>
                <w:sz w:val="20"/>
                <w:szCs w:val="20"/>
              </w:rPr>
            </w:pPr>
            <w:r>
              <w:rPr>
                <w:color w:val="000000"/>
                <w:sz w:val="20"/>
                <w:szCs w:val="20"/>
              </w:rPr>
              <w:t>Global rekabetçi firmaların pozisyonları.</w:t>
            </w:r>
          </w:p>
          <w:p w:rsidR="0059525A" w:rsidRDefault="0059525A" w:rsidP="0059525A">
            <w:pPr>
              <w:pStyle w:val="NormalWeb"/>
              <w:numPr>
                <w:ilvl w:val="0"/>
                <w:numId w:val="42"/>
              </w:numPr>
              <w:spacing w:before="144" w:beforeAutospacing="0" w:after="288" w:afterAutospacing="0"/>
              <w:rPr>
                <w:color w:val="000000"/>
                <w:sz w:val="20"/>
                <w:szCs w:val="20"/>
              </w:rPr>
            </w:pPr>
            <w:r>
              <w:rPr>
                <w:color w:val="000000"/>
                <w:sz w:val="20"/>
                <w:szCs w:val="20"/>
              </w:rPr>
              <w:t>Japonların yeni teknolojisi</w:t>
            </w:r>
          </w:p>
          <w:p w:rsidR="0059525A" w:rsidRPr="0059525A" w:rsidRDefault="0059525A" w:rsidP="0059525A">
            <w:pPr>
              <w:pStyle w:val="NormalWeb"/>
              <w:numPr>
                <w:ilvl w:val="0"/>
                <w:numId w:val="42"/>
              </w:numPr>
              <w:spacing w:before="144" w:beforeAutospacing="0" w:after="288" w:afterAutospacing="0"/>
              <w:rPr>
                <w:color w:val="000000"/>
                <w:sz w:val="20"/>
                <w:szCs w:val="20"/>
              </w:rPr>
            </w:pPr>
            <w:r>
              <w:rPr>
                <w:color w:val="000000"/>
                <w:sz w:val="20"/>
                <w:szCs w:val="20"/>
              </w:rPr>
              <w:t>Beklenen durgunluk</w:t>
            </w:r>
          </w:p>
        </w:tc>
        <w:tc>
          <w:tcPr>
            <w:tcW w:w="3402" w:type="dxa"/>
          </w:tcPr>
          <w:p w:rsidR="005A3FF0" w:rsidRDefault="005F35A9" w:rsidP="005F35A9">
            <w:pPr>
              <w:pStyle w:val="NormalWeb"/>
              <w:spacing w:before="144" w:beforeAutospacing="0" w:after="288" w:afterAutospacing="0" w:line="360" w:lineRule="auto"/>
              <w:jc w:val="both"/>
              <w:rPr>
                <w:b/>
                <w:color w:val="000000"/>
              </w:rPr>
            </w:pPr>
            <w:r>
              <w:rPr>
                <w:b/>
                <w:color w:val="000000"/>
              </w:rPr>
              <w:t xml:space="preserve">(TG) Stratejileri </w:t>
            </w:r>
          </w:p>
          <w:p w:rsidR="005F35A9" w:rsidRDefault="005F35A9" w:rsidP="005F35A9">
            <w:pPr>
              <w:pStyle w:val="NormalWeb"/>
              <w:numPr>
                <w:ilvl w:val="0"/>
                <w:numId w:val="43"/>
              </w:numPr>
              <w:spacing w:before="144" w:beforeAutospacing="0" w:after="288" w:afterAutospacing="0"/>
              <w:rPr>
                <w:color w:val="000000"/>
                <w:sz w:val="20"/>
                <w:szCs w:val="20"/>
              </w:rPr>
            </w:pPr>
            <w:r>
              <w:rPr>
                <w:color w:val="000000"/>
                <w:sz w:val="20"/>
                <w:szCs w:val="20"/>
              </w:rPr>
              <w:t>Firmanın Pazar payını yükseltmek için başka bir firmayı satın alması.</w:t>
            </w:r>
          </w:p>
          <w:p w:rsidR="005F35A9" w:rsidRDefault="005F35A9" w:rsidP="005F35A9">
            <w:pPr>
              <w:pStyle w:val="NormalWeb"/>
              <w:numPr>
                <w:ilvl w:val="0"/>
                <w:numId w:val="43"/>
              </w:numPr>
              <w:spacing w:before="144" w:beforeAutospacing="0" w:after="288" w:afterAutospacing="0"/>
              <w:rPr>
                <w:color w:val="000000"/>
                <w:sz w:val="20"/>
                <w:szCs w:val="20"/>
              </w:rPr>
            </w:pPr>
            <w:r>
              <w:rPr>
                <w:color w:val="000000"/>
                <w:sz w:val="20"/>
                <w:szCs w:val="20"/>
              </w:rPr>
              <w:t>Pazar payını artırmak için başka firmalarla ortaklık kurma.</w:t>
            </w:r>
          </w:p>
          <w:p w:rsidR="005F35A9" w:rsidRDefault="005F35A9" w:rsidP="005F35A9">
            <w:pPr>
              <w:pStyle w:val="NormalWeb"/>
              <w:numPr>
                <w:ilvl w:val="0"/>
                <w:numId w:val="43"/>
              </w:numPr>
              <w:spacing w:before="144" w:beforeAutospacing="0" w:after="288" w:afterAutospacing="0"/>
              <w:rPr>
                <w:color w:val="000000"/>
                <w:sz w:val="20"/>
                <w:szCs w:val="20"/>
              </w:rPr>
            </w:pPr>
            <w:r>
              <w:rPr>
                <w:color w:val="000000"/>
                <w:sz w:val="20"/>
                <w:szCs w:val="20"/>
              </w:rPr>
              <w:t>Firmanın başka markaları satması</w:t>
            </w:r>
          </w:p>
          <w:p w:rsidR="005F35A9" w:rsidRPr="005F35A9" w:rsidRDefault="005F35A9" w:rsidP="005F35A9">
            <w:pPr>
              <w:pStyle w:val="NormalWeb"/>
              <w:numPr>
                <w:ilvl w:val="0"/>
                <w:numId w:val="43"/>
              </w:numPr>
              <w:spacing w:before="144" w:beforeAutospacing="0" w:after="288" w:afterAutospacing="0"/>
              <w:rPr>
                <w:color w:val="000000"/>
                <w:sz w:val="20"/>
                <w:szCs w:val="20"/>
              </w:rPr>
            </w:pPr>
            <w:r>
              <w:rPr>
                <w:color w:val="000000"/>
                <w:sz w:val="20"/>
                <w:szCs w:val="20"/>
              </w:rPr>
              <w:t>Kendi markasını savunması.</w:t>
            </w:r>
          </w:p>
        </w:tc>
        <w:tc>
          <w:tcPr>
            <w:tcW w:w="3402" w:type="dxa"/>
          </w:tcPr>
          <w:p w:rsidR="005F35A9" w:rsidRDefault="005F35A9" w:rsidP="005F35A9">
            <w:pPr>
              <w:pStyle w:val="NormalWeb"/>
              <w:spacing w:before="144" w:beforeAutospacing="0" w:after="288" w:afterAutospacing="0" w:line="360" w:lineRule="auto"/>
              <w:jc w:val="both"/>
              <w:rPr>
                <w:b/>
                <w:color w:val="000000"/>
              </w:rPr>
            </w:pPr>
            <w:r>
              <w:rPr>
                <w:b/>
                <w:color w:val="000000"/>
              </w:rPr>
              <w:t xml:space="preserve">(TZ) Stratejileri </w:t>
            </w:r>
          </w:p>
          <w:p w:rsidR="005A3FF0" w:rsidRPr="005F35A9" w:rsidRDefault="005F35A9" w:rsidP="005F35A9">
            <w:pPr>
              <w:pStyle w:val="NormalWeb"/>
              <w:numPr>
                <w:ilvl w:val="0"/>
                <w:numId w:val="44"/>
              </w:numPr>
              <w:spacing w:before="144" w:beforeAutospacing="0" w:after="288" w:afterAutospacing="0" w:line="360" w:lineRule="auto"/>
              <w:rPr>
                <w:color w:val="000000"/>
              </w:rPr>
            </w:pPr>
            <w:r w:rsidRPr="005F35A9">
              <w:rPr>
                <w:color w:val="000000"/>
                <w:sz w:val="20"/>
                <w:szCs w:val="20"/>
              </w:rPr>
              <w:t>Firmanın borçlarını azaltmak için tecrit stratejisi uygulaması</w:t>
            </w:r>
          </w:p>
          <w:p w:rsidR="005F35A9" w:rsidRPr="005F35A9" w:rsidRDefault="005F35A9" w:rsidP="005F35A9">
            <w:pPr>
              <w:pStyle w:val="NormalWeb"/>
              <w:numPr>
                <w:ilvl w:val="0"/>
                <w:numId w:val="44"/>
              </w:numPr>
              <w:spacing w:before="144" w:beforeAutospacing="0" w:after="288" w:afterAutospacing="0" w:line="360" w:lineRule="auto"/>
              <w:rPr>
                <w:color w:val="000000"/>
              </w:rPr>
            </w:pPr>
            <w:r w:rsidRPr="005F35A9">
              <w:rPr>
                <w:color w:val="000000"/>
                <w:sz w:val="20"/>
                <w:szCs w:val="20"/>
              </w:rPr>
              <w:t>Maliyetleri düşürme</w:t>
            </w:r>
          </w:p>
          <w:p w:rsidR="005F35A9" w:rsidRDefault="005F35A9" w:rsidP="005F35A9">
            <w:pPr>
              <w:pStyle w:val="NormalWeb"/>
              <w:numPr>
                <w:ilvl w:val="0"/>
                <w:numId w:val="44"/>
              </w:numPr>
              <w:spacing w:before="144" w:beforeAutospacing="0" w:after="288" w:afterAutospacing="0" w:line="360" w:lineRule="auto"/>
              <w:rPr>
                <w:b/>
                <w:color w:val="000000"/>
              </w:rPr>
            </w:pPr>
            <w:r w:rsidRPr="005F35A9">
              <w:rPr>
                <w:color w:val="000000"/>
                <w:sz w:val="20"/>
                <w:szCs w:val="20"/>
              </w:rPr>
              <w:t>Firmanın stoklarını başka firmalara satması.</w:t>
            </w:r>
          </w:p>
        </w:tc>
      </w:tr>
    </w:tbl>
    <w:p w:rsidR="005A3FF0" w:rsidRDefault="005A3FF0" w:rsidP="00E62C57">
      <w:pPr>
        <w:pStyle w:val="NormalWeb"/>
        <w:shd w:val="clear" w:color="auto" w:fill="FFFFFF"/>
        <w:spacing w:before="144" w:beforeAutospacing="0" w:after="288" w:afterAutospacing="0" w:line="360" w:lineRule="auto"/>
        <w:jc w:val="both"/>
        <w:rPr>
          <w:b/>
          <w:color w:val="000000"/>
        </w:rPr>
      </w:pPr>
    </w:p>
    <w:p w:rsidR="00586675" w:rsidRPr="005A3FF0" w:rsidRDefault="00586675" w:rsidP="00E62C57">
      <w:pPr>
        <w:pStyle w:val="NormalWeb"/>
        <w:shd w:val="clear" w:color="auto" w:fill="FFFFFF"/>
        <w:spacing w:before="144" w:beforeAutospacing="0" w:after="288" w:afterAutospacing="0" w:line="360" w:lineRule="auto"/>
        <w:jc w:val="both"/>
        <w:rPr>
          <w:b/>
          <w:color w:val="000000"/>
        </w:rPr>
      </w:pPr>
    </w:p>
    <w:p w:rsidR="005A3FF0" w:rsidRDefault="001C7931" w:rsidP="00E62C57">
      <w:pPr>
        <w:pStyle w:val="NormalWeb"/>
        <w:shd w:val="clear" w:color="auto" w:fill="FFFFFF"/>
        <w:spacing w:before="144" w:beforeAutospacing="0" w:after="288" w:afterAutospacing="0" w:line="360" w:lineRule="auto"/>
        <w:jc w:val="both"/>
        <w:rPr>
          <w:b/>
          <w:color w:val="000000"/>
        </w:rPr>
      </w:pPr>
      <w:r>
        <w:rPr>
          <w:b/>
          <w:color w:val="000000"/>
        </w:rPr>
        <w:lastRenderedPageBreak/>
        <w:t>A I D A Modeli;</w:t>
      </w:r>
    </w:p>
    <w:p w:rsidR="001C7931" w:rsidRPr="001C7931" w:rsidRDefault="001C7931" w:rsidP="001C7931">
      <w:pPr>
        <w:pStyle w:val="NormalWeb"/>
        <w:spacing w:before="0" w:beforeAutospacing="0" w:after="360" w:afterAutospacing="0" w:line="360" w:lineRule="auto"/>
        <w:jc w:val="both"/>
        <w:rPr>
          <w:color w:val="000000"/>
        </w:rPr>
      </w:pPr>
      <w:r w:rsidRPr="001C7931">
        <w:rPr>
          <w:color w:val="000000"/>
        </w:rPr>
        <w:t>Tüketici davranışlarının doğrusal modelleri üzerine yoğunlaşan pazarlama dünyası ve reklamcılar AIDA modelini de kapsam içine almışlardır. Bu modele göre, tüketicilerin davranışları tek bir aşama ile etki altına alınamaz. Bunun için birden fazla aşamanın takip edilmesi gerekmektedir. AIDA kelimesi de zaten, bu aşamaların baş harflerinden oluşturulmuş bir isim olmaktadır. Pazarlama ve reklamcılık alanlarında kullanılan modelin aşamaları, tüketicilerin üretimden haberdar olmasını sağlayan tanıtımlardan, ilgisinin uyandırılmasına, ürünü veya hizmeti satın alma isteğine ve satın alma eylemine dönüştürmesine kadar ki stratejiyi gösteriyor. İlk zamanlarda, pazarlamacılar tarafından benimsenen model, 1946 yılından sonra, reklam sektörü tarafından da dikkate alındı ve tüketicilerin etki altına alınarak, belirlenmiş davranışları göstermelerini sağlamak için kullanıldı. Tabi bu model halen devam etmekle beraber, ortaya çıktığı haliyle kalmadı. Onun üzerine daha farklı modeller de geliştirilerek kullanıldı. Tüketicilerin belirlenmiş davranışları göstermelerini sağlamak için geliştirilen AIDA modelinin aşamaları ise aşağıdaki gibidir;</w:t>
      </w:r>
    </w:p>
    <w:p w:rsidR="001C7931" w:rsidRPr="001C7931" w:rsidRDefault="001C7931" w:rsidP="001C7931">
      <w:pPr>
        <w:pStyle w:val="NormalWeb"/>
        <w:spacing w:before="0" w:beforeAutospacing="0" w:after="360" w:afterAutospacing="0" w:line="360" w:lineRule="auto"/>
        <w:jc w:val="both"/>
        <w:rPr>
          <w:color w:val="000000"/>
        </w:rPr>
      </w:pPr>
      <w:r w:rsidRPr="001C7931">
        <w:rPr>
          <w:color w:val="000000"/>
        </w:rPr>
        <w:t>(1)Dikkat Çekme (Attention): modelin ilk aşaması olmaktadır. Buna göre; firma, tüketicilerine veya hedef kitlesine neleri sunacağının duyurularını yapmalıdır. Tüketicilerin, üretilen ürün ve hizmetlerin neler olduğunu, nasıl üretildiğini, hangi özelliklere sahip olduğunu bilmeleri sağlanarak, dikkatleri çekilecek. İlk aşama tüketicileri tamamen bilgilendirerek dikkatlerini çekecektir.</w:t>
      </w:r>
    </w:p>
    <w:p w:rsidR="001C7931" w:rsidRDefault="001C7931" w:rsidP="001C7931">
      <w:pPr>
        <w:pStyle w:val="NormalWeb"/>
        <w:spacing w:before="0" w:beforeAutospacing="0" w:after="360" w:afterAutospacing="0" w:line="360" w:lineRule="auto"/>
        <w:jc w:val="both"/>
        <w:rPr>
          <w:color w:val="000000"/>
        </w:rPr>
      </w:pPr>
      <w:r w:rsidRPr="001C7931">
        <w:rPr>
          <w:color w:val="000000"/>
        </w:rPr>
        <w:t>(2)İlgi uyandırma (Intereset): modelin ikinci aşaması olmakta ve buna göre de; birinci aşamada, tüketici ürün veya hizmetlerin varlığından, üretim biçiminden haberdar edilmiştir. Bunlara daha önce dikkat çekilmiş ve gereken bilgiler duyurulmuştur. Bu aşamada da, tüketicinin üretilen ürün veya hizmetlere ilgi göstermesi sağlanmalıdır. Bu da, tüketicilerin, ürün veya hizmetlere ilgi göstermesini sağlayacak unsurların kullanılmasıyla olabilmektedir.</w:t>
      </w:r>
    </w:p>
    <w:p w:rsidR="001C7931" w:rsidRDefault="001C7931" w:rsidP="001C7931">
      <w:pPr>
        <w:pStyle w:val="NormalWeb"/>
        <w:spacing w:before="0" w:beforeAutospacing="0" w:after="360" w:afterAutospacing="0" w:line="360" w:lineRule="auto"/>
        <w:jc w:val="both"/>
        <w:rPr>
          <w:color w:val="000000"/>
        </w:rPr>
      </w:pPr>
    </w:p>
    <w:p w:rsidR="001C7931" w:rsidRDefault="001C7931" w:rsidP="001C7931">
      <w:pPr>
        <w:pStyle w:val="NormalWeb"/>
        <w:spacing w:before="0" w:beforeAutospacing="0" w:after="360" w:afterAutospacing="0" w:line="360" w:lineRule="auto"/>
        <w:jc w:val="both"/>
        <w:rPr>
          <w:color w:val="000000"/>
        </w:rPr>
      </w:pPr>
    </w:p>
    <w:p w:rsidR="001C7931" w:rsidRDefault="001C7931" w:rsidP="001C7931">
      <w:pPr>
        <w:pStyle w:val="NormalWeb"/>
        <w:spacing w:before="0" w:beforeAutospacing="0" w:after="360" w:afterAutospacing="0" w:line="360" w:lineRule="auto"/>
        <w:jc w:val="both"/>
        <w:rPr>
          <w:color w:val="000000"/>
        </w:rPr>
      </w:pPr>
    </w:p>
    <w:p w:rsidR="00586675" w:rsidRPr="001C7931" w:rsidRDefault="00586675" w:rsidP="001C7931">
      <w:pPr>
        <w:pStyle w:val="NormalWeb"/>
        <w:spacing w:before="0" w:beforeAutospacing="0" w:after="360" w:afterAutospacing="0" w:line="360" w:lineRule="auto"/>
        <w:jc w:val="both"/>
        <w:rPr>
          <w:color w:val="000000"/>
        </w:rPr>
      </w:pPr>
    </w:p>
    <w:p w:rsidR="001C7931" w:rsidRPr="001C7931" w:rsidRDefault="001C7931" w:rsidP="001C7931">
      <w:pPr>
        <w:pStyle w:val="NormalWeb"/>
        <w:spacing w:before="0" w:beforeAutospacing="0" w:after="360" w:afterAutospacing="0" w:line="360" w:lineRule="auto"/>
        <w:jc w:val="both"/>
        <w:rPr>
          <w:color w:val="000000"/>
        </w:rPr>
      </w:pPr>
      <w:r w:rsidRPr="001C7931">
        <w:rPr>
          <w:color w:val="000000"/>
        </w:rPr>
        <w:lastRenderedPageBreak/>
        <w:t>(3)İstek uyandırma (Desire): modelin üçüncü aşaması olmakta ve buna göre; birinci aşamada, tüketiciler ürün veya hizmetin varlığından haberdar edilmişti. İkinci aşamada da, üretilen ve varlığından haberdar oldukları, ürün veya hizmete, tüketicilerin ilgi göstermeleri sağlanmıştı. Şimdi bu aşamada, tüketicilerde oluşturulmuş olan ilginin satın alma isteğine dönüştürülmesi gerekiyordu. Bu aşama en önemli aşamaydı çünkü son aşama olan satın alma eyleminin gerçekleşmesi buna bağlıydı.</w:t>
      </w:r>
    </w:p>
    <w:p w:rsidR="00EA027B" w:rsidRPr="00586675" w:rsidRDefault="001C7931" w:rsidP="00586675">
      <w:pPr>
        <w:pStyle w:val="NormalWeb"/>
        <w:spacing w:before="0" w:beforeAutospacing="0" w:after="360" w:afterAutospacing="0" w:line="360" w:lineRule="auto"/>
        <w:jc w:val="both"/>
        <w:rPr>
          <w:color w:val="000000"/>
        </w:rPr>
      </w:pPr>
      <w:r w:rsidRPr="001C7931">
        <w:rPr>
          <w:color w:val="000000"/>
        </w:rPr>
        <w:t>(4)Harekete geçme (Action): ilk üç aşamada tüketiciyi son aşamaya hazırlamak adına planlanmıştı. Yani ürün veya hizmetin varlığından haberdar edilmiş, bunlara ilgisi uyandırılmış, satın alma isteği oluşturulmuştur. Şimdi satın alma isteğinin eyleme dönüştürülmesi gerekmektedir. Bu aşama AIDA Modelinin son aşaması olmaktadır. Satın isteğinin eyleme dönüştürülmesi için gerekenlerin yapılma</w:t>
      </w:r>
      <w:r w:rsidR="00586675">
        <w:rPr>
          <w:color w:val="000000"/>
        </w:rPr>
        <w:t>sıyla satış gerçekleşmektedir.</w:t>
      </w:r>
    </w:p>
    <w:p w:rsidR="00EA027B" w:rsidRDefault="00EA027B" w:rsidP="00EA027B">
      <w:pPr>
        <w:tabs>
          <w:tab w:val="left" w:pos="597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PAZARLAR VE TÜKETİCİ DAVRANIŞLARI</w:t>
      </w:r>
    </w:p>
    <w:p w:rsidR="00EA027B" w:rsidRDefault="00EA027B" w:rsidP="00EA027B">
      <w:pPr>
        <w:pStyle w:val="ListeParagraf"/>
        <w:numPr>
          <w:ilvl w:val="0"/>
          <w:numId w:val="45"/>
        </w:numPr>
        <w:tabs>
          <w:tab w:val="left" w:pos="5970"/>
        </w:tabs>
        <w:spacing w:line="360" w:lineRule="auto"/>
        <w:jc w:val="both"/>
      </w:pPr>
      <w:r>
        <w:t>Satışlar kârı, tüketiciler de satışları belirler</w:t>
      </w:r>
    </w:p>
    <w:p w:rsidR="00EA027B" w:rsidRP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color w:val="000000"/>
          <w:sz w:val="24"/>
          <w:szCs w:val="24"/>
        </w:rPr>
        <w:t>Mal ve hizmetleri kendi istek ve ihtiyaç</w:t>
      </w:r>
      <w:r w:rsidRPr="00EA027B">
        <w:rPr>
          <w:rFonts w:ascii="Times New Roman" w:eastAsia="Times New Roman" w:hAnsi="Times New Roman" w:cs="Times New Roman"/>
          <w:color w:val="000000"/>
          <w:sz w:val="24"/>
          <w:szCs w:val="24"/>
        </w:rPr>
        <w:softHyphen/>
        <w:t>larını karşılamak amacıyla satın alan kişi</w:t>
      </w:r>
    </w:p>
    <w:p w:rsidR="00EA027B" w:rsidRP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color w:val="000000"/>
          <w:sz w:val="24"/>
          <w:szCs w:val="24"/>
        </w:rPr>
        <w:t>veya gruplara tüketici adı verilir. Davranış ise, kişi veya grupların çevreden gelen etki</w:t>
      </w:r>
      <w:r w:rsidRPr="00EA027B">
        <w:rPr>
          <w:rFonts w:ascii="Times New Roman" w:eastAsia="Times New Roman" w:hAnsi="Times New Roman" w:cs="Times New Roman"/>
          <w:color w:val="000000"/>
          <w:sz w:val="24"/>
          <w:szCs w:val="24"/>
        </w:rPr>
        <w:softHyphen/>
        <w:t>lere karşı gösterdikleri tepkilerdir. Dolayı</w:t>
      </w:r>
      <w:r w:rsidRPr="00EA027B">
        <w:rPr>
          <w:rFonts w:ascii="Times New Roman" w:eastAsia="Times New Roman" w:hAnsi="Times New Roman" w:cs="Times New Roman"/>
          <w:color w:val="000000"/>
          <w:sz w:val="24"/>
          <w:szCs w:val="24"/>
        </w:rPr>
        <w:softHyphen/>
        <w:t>sıyla tüketici davranışı; "Kişi veya grupla</w:t>
      </w:r>
      <w:r w:rsidRPr="00EA027B">
        <w:rPr>
          <w:rFonts w:ascii="Times New Roman" w:eastAsia="Times New Roman" w:hAnsi="Times New Roman" w:cs="Times New Roman"/>
          <w:color w:val="000000"/>
          <w:sz w:val="24"/>
          <w:szCs w:val="24"/>
        </w:rPr>
        <w:softHyphen/>
        <w:t>rın kendi ihtiyaçlarını karşılayabilecekleri mal veya hizmetlere karşı satınalma konu</w:t>
      </w:r>
      <w:r w:rsidRPr="00EA027B">
        <w:rPr>
          <w:rFonts w:ascii="Times New Roman" w:eastAsia="Times New Roman" w:hAnsi="Times New Roman" w:cs="Times New Roman"/>
          <w:color w:val="000000"/>
          <w:sz w:val="24"/>
          <w:szCs w:val="24"/>
        </w:rPr>
        <w:softHyphen/>
        <w:t>sunda gösterdikleri olumlu ya da olumsuz tepkiler" olarak tanımlanabilir.</w:t>
      </w:r>
    </w:p>
    <w:p w:rsid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color w:val="000000"/>
          <w:sz w:val="24"/>
          <w:szCs w:val="24"/>
        </w:rPr>
        <w:t>Tüketim davranışı, insanların tüm dav</w:t>
      </w:r>
      <w:r w:rsidRPr="00EA027B">
        <w:rPr>
          <w:rFonts w:ascii="Times New Roman" w:eastAsia="Times New Roman" w:hAnsi="Times New Roman" w:cs="Times New Roman"/>
          <w:color w:val="000000"/>
          <w:sz w:val="24"/>
          <w:szCs w:val="24"/>
        </w:rPr>
        <w:softHyphen/>
        <w:t>ranıştan içinde sadece ihtiyaçlarını tatmin etmek amacıyla saünalmaya ve satı nal ma</w:t>
      </w:r>
      <w:r w:rsidRPr="00EA027B">
        <w:rPr>
          <w:rFonts w:ascii="Times New Roman" w:eastAsia="Times New Roman" w:hAnsi="Times New Roman" w:cs="Times New Roman"/>
          <w:color w:val="000000"/>
          <w:sz w:val="24"/>
          <w:szCs w:val="24"/>
        </w:rPr>
        <w:softHyphen/>
        <w:t>maya yönelik olanları kapsamaktadır. Her-şeyden önce insanların hiçbir davranışının gelişigüzel olmadığı, birtakım sebeplere bağlı olduğu ve belirli bir amaca yönelik ol</w:t>
      </w:r>
      <w:r w:rsidRPr="00EA027B">
        <w:rPr>
          <w:rFonts w:ascii="Times New Roman" w:eastAsia="Times New Roman" w:hAnsi="Times New Roman" w:cs="Times New Roman"/>
          <w:color w:val="000000"/>
          <w:sz w:val="24"/>
          <w:szCs w:val="24"/>
        </w:rPr>
        <w:softHyphen/>
        <w:t>duğu belirtilmelidir. Başka bir ifadeyle, in</w:t>
      </w:r>
      <w:r w:rsidRPr="00EA027B">
        <w:rPr>
          <w:rFonts w:ascii="Times New Roman" w:eastAsia="Times New Roman" w:hAnsi="Times New Roman" w:cs="Times New Roman"/>
          <w:color w:val="000000"/>
          <w:sz w:val="24"/>
          <w:szCs w:val="24"/>
        </w:rPr>
        <w:softHyphen/>
        <w:t>sanlar çevreden gelen birtakım etkilerle ha</w:t>
      </w:r>
      <w:r w:rsidRPr="00EA027B">
        <w:rPr>
          <w:rFonts w:ascii="Times New Roman" w:eastAsia="Times New Roman" w:hAnsi="Times New Roman" w:cs="Times New Roman"/>
          <w:color w:val="000000"/>
          <w:sz w:val="24"/>
          <w:szCs w:val="24"/>
        </w:rPr>
        <w:softHyphen/>
        <w:t>rekete geçerler ve belirli bir amaca yönelik olarak tepki gösterirler. Tüketici davranış</w:t>
      </w:r>
      <w:r w:rsidRPr="00EA027B">
        <w:rPr>
          <w:rFonts w:ascii="Times New Roman" w:eastAsia="Times New Roman" w:hAnsi="Times New Roman" w:cs="Times New Roman"/>
          <w:color w:val="000000"/>
          <w:sz w:val="24"/>
          <w:szCs w:val="24"/>
        </w:rPr>
        <w:softHyphen/>
        <w:t>larında çevre etkisi olarak mal ve hizmet</w:t>
      </w:r>
      <w:r w:rsidRPr="00EA027B">
        <w:rPr>
          <w:rFonts w:ascii="Times New Roman" w:eastAsia="Times New Roman" w:hAnsi="Times New Roman" w:cs="Times New Roman"/>
          <w:color w:val="000000"/>
          <w:sz w:val="24"/>
          <w:szCs w:val="24"/>
        </w:rPr>
        <w:softHyphen/>
        <w:t>ler, amaç olarak ise bir ihtiyacın giderilmesi sözkonusudur. Bu durumda kişi satın alma veya almama yönünde davranır. Ancak in</w:t>
      </w:r>
      <w:r w:rsidRPr="00EA027B">
        <w:rPr>
          <w:rFonts w:ascii="Times New Roman" w:eastAsia="Times New Roman" w:hAnsi="Times New Roman" w:cs="Times New Roman"/>
          <w:color w:val="000000"/>
          <w:sz w:val="24"/>
          <w:szCs w:val="24"/>
        </w:rPr>
        <w:softHyphen/>
        <w:t>san davranşılan sadece çevreden gelen etki</w:t>
      </w:r>
      <w:r w:rsidRPr="00EA027B">
        <w:rPr>
          <w:rFonts w:ascii="Times New Roman" w:eastAsia="Times New Roman" w:hAnsi="Times New Roman" w:cs="Times New Roman"/>
          <w:color w:val="000000"/>
          <w:sz w:val="24"/>
          <w:szCs w:val="24"/>
        </w:rPr>
        <w:softHyphen/>
        <w:t>lerin bir sonucu değildir. Kişisel özellikler de davranışı belirlemede etkili olabilir. Kı</w:t>
      </w:r>
      <w:r w:rsidRPr="00EA027B">
        <w:rPr>
          <w:rFonts w:ascii="Times New Roman" w:eastAsia="Times New Roman" w:hAnsi="Times New Roman" w:cs="Times New Roman"/>
          <w:color w:val="000000"/>
          <w:sz w:val="24"/>
          <w:szCs w:val="24"/>
        </w:rPr>
        <w:softHyphen/>
        <w:t>saca insan davranışı (tüketim davranışı) çevre etkileri ile kişisel özelliklerin bir fonksiyonudur. Bu basit bir şekil üzerinde gösterilebilir.</w:t>
      </w:r>
    </w:p>
    <w:p w:rsidR="00586675" w:rsidRDefault="00586675" w:rsidP="00EA027B">
      <w:pPr>
        <w:spacing w:after="0" w:line="360" w:lineRule="auto"/>
        <w:jc w:val="both"/>
        <w:rPr>
          <w:rFonts w:ascii="Times New Roman" w:eastAsia="Times New Roman" w:hAnsi="Times New Roman" w:cs="Times New Roman"/>
          <w:color w:val="000000"/>
          <w:sz w:val="24"/>
          <w:szCs w:val="24"/>
        </w:rPr>
      </w:pPr>
    </w:p>
    <w:p w:rsidR="00586675" w:rsidRDefault="00586675" w:rsidP="00EA027B">
      <w:pPr>
        <w:spacing w:after="0" w:line="360" w:lineRule="auto"/>
        <w:jc w:val="both"/>
        <w:rPr>
          <w:rFonts w:ascii="Times New Roman" w:eastAsia="Times New Roman" w:hAnsi="Times New Roman" w:cs="Times New Roman"/>
          <w:color w:val="000000"/>
          <w:sz w:val="24"/>
          <w:szCs w:val="24"/>
        </w:rPr>
      </w:pPr>
    </w:p>
    <w:p w:rsidR="00586675" w:rsidRDefault="00586675" w:rsidP="00EA027B">
      <w:pPr>
        <w:spacing w:after="0" w:line="360" w:lineRule="auto"/>
        <w:jc w:val="both"/>
        <w:rPr>
          <w:rFonts w:ascii="Times New Roman" w:eastAsia="Times New Roman" w:hAnsi="Times New Roman" w:cs="Times New Roman"/>
          <w:color w:val="000000"/>
          <w:sz w:val="24"/>
          <w:szCs w:val="24"/>
        </w:rPr>
      </w:pPr>
    </w:p>
    <w:p w:rsidR="00EA027B" w:rsidRPr="00EA027B" w:rsidRDefault="00EA027B" w:rsidP="00EA027B">
      <w:pPr>
        <w:spacing w:after="0" w:line="360" w:lineRule="auto"/>
        <w:jc w:val="both"/>
        <w:rPr>
          <w:rFonts w:ascii="Times New Roman" w:eastAsia="Times New Roman" w:hAnsi="Times New Roman" w:cs="Times New Roman"/>
          <w:color w:val="000000"/>
          <w:sz w:val="24"/>
          <w:szCs w:val="24"/>
        </w:rPr>
      </w:pPr>
    </w:p>
    <w:tbl>
      <w:tblPr>
        <w:tblW w:w="9998" w:type="dxa"/>
        <w:tblInd w:w="40" w:type="dxa"/>
        <w:tblCellMar>
          <w:left w:w="0" w:type="dxa"/>
          <w:right w:w="0" w:type="dxa"/>
        </w:tblCellMar>
        <w:tblLook w:val="04A0"/>
      </w:tblPr>
      <w:tblGrid>
        <w:gridCol w:w="3261"/>
        <w:gridCol w:w="905"/>
        <w:gridCol w:w="2213"/>
        <w:gridCol w:w="987"/>
        <w:gridCol w:w="2632"/>
      </w:tblGrid>
      <w:tr w:rsidR="00EA027B" w:rsidRPr="00EA027B" w:rsidTr="0005534B">
        <w:trPr>
          <w:trHeight w:val="396"/>
        </w:trPr>
        <w:tc>
          <w:tcPr>
            <w:tcW w:w="3261" w:type="dxa"/>
            <w:tcBorders>
              <w:top w:val="single" w:sz="18" w:space="0" w:color="auto"/>
              <w:left w:val="single" w:sz="18" w:space="0" w:color="auto"/>
              <w:bottom w:val="single" w:sz="18" w:space="0" w:color="auto"/>
              <w:right w:val="single" w:sz="18" w:space="0" w:color="auto"/>
            </w:tcBorders>
            <w:tcMar>
              <w:top w:w="0" w:type="dxa"/>
              <w:left w:w="40" w:type="dxa"/>
              <w:bottom w:w="0" w:type="dxa"/>
              <w:right w:w="40" w:type="dxa"/>
            </w:tcMar>
            <w:hideMark/>
          </w:tcPr>
          <w:p w:rsidR="00EA027B" w:rsidRPr="00971645" w:rsidRDefault="00EA027B" w:rsidP="00971645">
            <w:pPr>
              <w:spacing w:after="0" w:line="360" w:lineRule="auto"/>
              <w:jc w:val="center"/>
              <w:rPr>
                <w:rFonts w:ascii="Times New Roman" w:eastAsia="Times New Roman" w:hAnsi="Times New Roman" w:cs="Times New Roman"/>
                <w:b/>
                <w:sz w:val="24"/>
                <w:szCs w:val="24"/>
              </w:rPr>
            </w:pPr>
            <w:r w:rsidRPr="00971645">
              <w:rPr>
                <w:rFonts w:ascii="Times New Roman" w:eastAsia="Times New Roman" w:hAnsi="Times New Roman" w:cs="Times New Roman"/>
                <w:b/>
                <w:sz w:val="24"/>
                <w:szCs w:val="24"/>
              </w:rPr>
              <w:lastRenderedPageBreak/>
              <w:t>Çevre Etkisi</w:t>
            </w:r>
          </w:p>
        </w:tc>
        <w:tc>
          <w:tcPr>
            <w:tcW w:w="905" w:type="dxa"/>
            <w:tcBorders>
              <w:top w:val="single" w:sz="18" w:space="0" w:color="auto"/>
              <w:left w:val="single" w:sz="18" w:space="0" w:color="auto"/>
              <w:bottom w:val="single" w:sz="18" w:space="0" w:color="auto"/>
              <w:right w:val="nil"/>
            </w:tcBorders>
            <w:tcMar>
              <w:top w:w="0" w:type="dxa"/>
              <w:left w:w="40" w:type="dxa"/>
              <w:bottom w:w="0" w:type="dxa"/>
              <w:right w:w="40" w:type="dxa"/>
            </w:tcMar>
          </w:tcPr>
          <w:p w:rsidR="00EA027B" w:rsidRPr="00971645" w:rsidRDefault="00EA027B" w:rsidP="00971645">
            <w:pPr>
              <w:spacing w:after="0" w:line="360" w:lineRule="auto"/>
              <w:jc w:val="center"/>
              <w:rPr>
                <w:rFonts w:ascii="Times New Roman" w:eastAsia="Times New Roman" w:hAnsi="Times New Roman" w:cs="Times New Roman"/>
                <w:b/>
                <w:sz w:val="24"/>
                <w:szCs w:val="24"/>
              </w:rPr>
            </w:pPr>
          </w:p>
        </w:tc>
        <w:tc>
          <w:tcPr>
            <w:tcW w:w="2213" w:type="dxa"/>
            <w:tcBorders>
              <w:top w:val="single" w:sz="18" w:space="0" w:color="auto"/>
              <w:left w:val="nil"/>
              <w:bottom w:val="single" w:sz="18" w:space="0" w:color="auto"/>
              <w:right w:val="single" w:sz="18" w:space="0" w:color="auto"/>
            </w:tcBorders>
            <w:tcMar>
              <w:top w:w="0" w:type="dxa"/>
              <w:left w:w="40" w:type="dxa"/>
              <w:bottom w:w="0" w:type="dxa"/>
              <w:right w:w="40" w:type="dxa"/>
            </w:tcMar>
            <w:hideMark/>
          </w:tcPr>
          <w:p w:rsidR="00EA027B" w:rsidRPr="00971645" w:rsidRDefault="00EA027B" w:rsidP="0005534B">
            <w:pPr>
              <w:spacing w:after="0" w:line="360" w:lineRule="auto"/>
              <w:rPr>
                <w:rFonts w:ascii="Times New Roman" w:eastAsia="Times New Roman" w:hAnsi="Times New Roman" w:cs="Times New Roman"/>
                <w:b/>
                <w:sz w:val="24"/>
                <w:szCs w:val="24"/>
              </w:rPr>
            </w:pPr>
            <w:r w:rsidRPr="00971645">
              <w:rPr>
                <w:rFonts w:ascii="Times New Roman" w:eastAsia="Times New Roman" w:hAnsi="Times New Roman" w:cs="Times New Roman"/>
                <w:b/>
                <w:sz w:val="24"/>
                <w:szCs w:val="24"/>
              </w:rPr>
              <w:t>Organizma</w:t>
            </w:r>
          </w:p>
        </w:tc>
        <w:tc>
          <w:tcPr>
            <w:tcW w:w="987" w:type="dxa"/>
            <w:tcBorders>
              <w:top w:val="single" w:sz="18" w:space="0" w:color="auto"/>
              <w:left w:val="single" w:sz="18" w:space="0" w:color="auto"/>
              <w:bottom w:val="single" w:sz="18" w:space="0" w:color="auto"/>
              <w:right w:val="nil"/>
            </w:tcBorders>
          </w:tcPr>
          <w:p w:rsidR="00EA027B" w:rsidRPr="00971645" w:rsidRDefault="00EA027B" w:rsidP="00971645">
            <w:pPr>
              <w:spacing w:after="0" w:line="360" w:lineRule="auto"/>
              <w:jc w:val="center"/>
              <w:rPr>
                <w:rFonts w:ascii="Times New Roman" w:eastAsia="Times New Roman" w:hAnsi="Times New Roman" w:cs="Times New Roman"/>
                <w:b/>
                <w:sz w:val="24"/>
                <w:szCs w:val="24"/>
              </w:rPr>
            </w:pPr>
          </w:p>
        </w:tc>
        <w:tc>
          <w:tcPr>
            <w:tcW w:w="2632" w:type="dxa"/>
            <w:tcBorders>
              <w:top w:val="single" w:sz="18" w:space="0" w:color="auto"/>
              <w:left w:val="nil"/>
              <w:bottom w:val="single" w:sz="18" w:space="0" w:color="auto"/>
              <w:right w:val="single" w:sz="18" w:space="0" w:color="auto"/>
            </w:tcBorders>
            <w:tcMar>
              <w:top w:w="0" w:type="dxa"/>
              <w:left w:w="40" w:type="dxa"/>
              <w:bottom w:w="0" w:type="dxa"/>
              <w:right w:w="40" w:type="dxa"/>
            </w:tcMar>
            <w:hideMark/>
          </w:tcPr>
          <w:p w:rsidR="00EA027B" w:rsidRPr="00971645" w:rsidRDefault="00EA027B" w:rsidP="00971645">
            <w:pPr>
              <w:spacing w:after="0" w:line="360" w:lineRule="auto"/>
              <w:jc w:val="center"/>
              <w:rPr>
                <w:rFonts w:ascii="Times New Roman" w:eastAsia="Times New Roman" w:hAnsi="Times New Roman" w:cs="Times New Roman"/>
                <w:b/>
                <w:sz w:val="24"/>
                <w:szCs w:val="24"/>
              </w:rPr>
            </w:pPr>
            <w:r w:rsidRPr="00971645">
              <w:rPr>
                <w:rFonts w:ascii="Times New Roman" w:eastAsia="Times New Roman" w:hAnsi="Times New Roman" w:cs="Times New Roman"/>
                <w:b/>
                <w:sz w:val="24"/>
                <w:szCs w:val="24"/>
              </w:rPr>
              <w:t>Davranış</w:t>
            </w:r>
          </w:p>
        </w:tc>
      </w:tr>
      <w:tr w:rsidR="00EA027B" w:rsidRPr="00EA027B" w:rsidTr="0005534B">
        <w:trPr>
          <w:trHeight w:val="244"/>
        </w:trPr>
        <w:tc>
          <w:tcPr>
            <w:tcW w:w="3261" w:type="dxa"/>
            <w:tcBorders>
              <w:top w:val="single" w:sz="18" w:space="0" w:color="auto"/>
              <w:left w:val="single" w:sz="18" w:space="0" w:color="auto"/>
              <w:bottom w:val="nil"/>
              <w:right w:val="single" w:sz="18" w:space="0" w:color="auto"/>
            </w:tcBorders>
            <w:tcMar>
              <w:top w:w="0" w:type="dxa"/>
              <w:left w:w="40" w:type="dxa"/>
              <w:bottom w:w="0" w:type="dxa"/>
              <w:right w:w="40" w:type="dxa"/>
            </w:tcMar>
            <w:hideMark/>
          </w:tcPr>
          <w:p w:rsidR="00EA027B" w:rsidRPr="00EA027B" w:rsidRDefault="00EA027B" w:rsidP="00EA027B">
            <w:pPr>
              <w:spacing w:after="0" w:line="360" w:lineRule="auto"/>
              <w:jc w:val="both"/>
              <w:rPr>
                <w:rFonts w:ascii="Times New Roman" w:eastAsia="Times New Roman" w:hAnsi="Times New Roman" w:cs="Times New Roman"/>
                <w:sz w:val="24"/>
                <w:szCs w:val="24"/>
              </w:rPr>
            </w:pPr>
          </w:p>
        </w:tc>
        <w:tc>
          <w:tcPr>
            <w:tcW w:w="905" w:type="dxa"/>
            <w:tcBorders>
              <w:top w:val="single" w:sz="18" w:space="0" w:color="auto"/>
              <w:left w:val="single" w:sz="18" w:space="0" w:color="auto"/>
              <w:bottom w:val="nil"/>
              <w:right w:val="nil"/>
            </w:tcBorders>
            <w:tcMar>
              <w:top w:w="0" w:type="dxa"/>
              <w:left w:w="40" w:type="dxa"/>
              <w:bottom w:w="0" w:type="dxa"/>
              <w:right w:w="40" w:type="dxa"/>
            </w:tcMar>
          </w:tcPr>
          <w:p w:rsidR="00EA027B" w:rsidRPr="00EA027B" w:rsidRDefault="00EA027B" w:rsidP="00EA027B">
            <w:pPr>
              <w:spacing w:after="0" w:line="360" w:lineRule="auto"/>
              <w:jc w:val="both"/>
              <w:rPr>
                <w:rFonts w:ascii="Times New Roman" w:eastAsia="Times New Roman" w:hAnsi="Times New Roman" w:cs="Times New Roman"/>
                <w:sz w:val="24"/>
                <w:szCs w:val="24"/>
              </w:rPr>
            </w:pPr>
          </w:p>
        </w:tc>
        <w:tc>
          <w:tcPr>
            <w:tcW w:w="2213" w:type="dxa"/>
            <w:tcBorders>
              <w:top w:val="single" w:sz="18" w:space="0" w:color="auto"/>
              <w:left w:val="nil"/>
              <w:bottom w:val="nil"/>
              <w:right w:val="single" w:sz="18" w:space="0" w:color="auto"/>
            </w:tcBorders>
            <w:tcMar>
              <w:top w:w="0" w:type="dxa"/>
              <w:left w:w="40" w:type="dxa"/>
              <w:bottom w:w="0" w:type="dxa"/>
              <w:right w:w="40" w:type="dxa"/>
            </w:tcMar>
            <w:hideMark/>
          </w:tcPr>
          <w:p w:rsidR="00EA027B" w:rsidRPr="00EA027B" w:rsidRDefault="00EA027B" w:rsidP="00EA027B">
            <w:pPr>
              <w:spacing w:after="0" w:line="360" w:lineRule="auto"/>
              <w:jc w:val="both"/>
              <w:rPr>
                <w:rFonts w:ascii="Times New Roman" w:eastAsia="Times New Roman" w:hAnsi="Times New Roman" w:cs="Times New Roman"/>
                <w:sz w:val="24"/>
                <w:szCs w:val="24"/>
              </w:rPr>
            </w:pPr>
          </w:p>
        </w:tc>
        <w:tc>
          <w:tcPr>
            <w:tcW w:w="987" w:type="dxa"/>
            <w:tcBorders>
              <w:top w:val="single" w:sz="18" w:space="0" w:color="auto"/>
              <w:left w:val="single" w:sz="18" w:space="0" w:color="auto"/>
              <w:bottom w:val="nil"/>
              <w:right w:val="nil"/>
            </w:tcBorders>
          </w:tcPr>
          <w:p w:rsidR="00EA027B" w:rsidRPr="00EA027B" w:rsidRDefault="00EA027B" w:rsidP="00EA027B">
            <w:pPr>
              <w:spacing w:after="0" w:line="360" w:lineRule="auto"/>
              <w:jc w:val="both"/>
              <w:rPr>
                <w:rFonts w:ascii="Times New Roman" w:eastAsia="Times New Roman" w:hAnsi="Times New Roman" w:cs="Times New Roman"/>
                <w:sz w:val="24"/>
                <w:szCs w:val="24"/>
              </w:rPr>
            </w:pPr>
          </w:p>
        </w:tc>
        <w:tc>
          <w:tcPr>
            <w:tcW w:w="2632" w:type="dxa"/>
            <w:tcBorders>
              <w:top w:val="single" w:sz="18" w:space="0" w:color="auto"/>
              <w:left w:val="nil"/>
              <w:bottom w:val="nil"/>
              <w:right w:val="single" w:sz="18" w:space="0" w:color="auto"/>
            </w:tcBorders>
            <w:tcMar>
              <w:top w:w="0" w:type="dxa"/>
              <w:left w:w="40" w:type="dxa"/>
              <w:bottom w:w="0" w:type="dxa"/>
              <w:right w:w="40" w:type="dxa"/>
            </w:tcMar>
            <w:hideMark/>
          </w:tcPr>
          <w:p w:rsidR="00EA027B" w:rsidRPr="00EA027B" w:rsidRDefault="00EA027B" w:rsidP="00EA027B">
            <w:pPr>
              <w:spacing w:after="0" w:line="360" w:lineRule="auto"/>
              <w:jc w:val="both"/>
              <w:rPr>
                <w:rFonts w:ascii="Times New Roman" w:eastAsia="Times New Roman" w:hAnsi="Times New Roman" w:cs="Times New Roman"/>
                <w:sz w:val="24"/>
                <w:szCs w:val="24"/>
              </w:rPr>
            </w:pPr>
          </w:p>
        </w:tc>
      </w:tr>
      <w:tr w:rsidR="00EA027B" w:rsidRPr="00EA027B" w:rsidTr="0005534B">
        <w:trPr>
          <w:trHeight w:val="349"/>
        </w:trPr>
        <w:tc>
          <w:tcPr>
            <w:tcW w:w="3261" w:type="dxa"/>
            <w:tcBorders>
              <w:top w:val="nil"/>
              <w:left w:val="single" w:sz="18" w:space="0" w:color="auto"/>
              <w:bottom w:val="nil"/>
              <w:right w:val="single" w:sz="18" w:space="0" w:color="auto"/>
            </w:tcBorders>
            <w:tcMar>
              <w:top w:w="0" w:type="dxa"/>
              <w:left w:w="40" w:type="dxa"/>
              <w:bottom w:w="0" w:type="dxa"/>
              <w:right w:w="40" w:type="dxa"/>
            </w:tcMar>
            <w:hideMark/>
          </w:tcPr>
          <w:p w:rsidR="00EA027B" w:rsidRPr="00EA027B" w:rsidRDefault="00EA027B" w:rsidP="0005534B">
            <w:pPr>
              <w:spacing w:after="0" w:line="360" w:lineRule="auto"/>
              <w:rPr>
                <w:rFonts w:ascii="Times New Roman" w:eastAsia="Times New Roman" w:hAnsi="Times New Roman" w:cs="Times New Roman"/>
                <w:sz w:val="24"/>
                <w:szCs w:val="24"/>
              </w:rPr>
            </w:pPr>
            <w:r w:rsidRPr="00EA027B">
              <w:rPr>
                <w:rFonts w:ascii="Times New Roman" w:eastAsia="Times New Roman" w:hAnsi="Times New Roman" w:cs="Times New Roman"/>
                <w:sz w:val="24"/>
                <w:szCs w:val="24"/>
              </w:rPr>
              <w:t>- Mal ve hizmetlerin niteliği</w:t>
            </w:r>
          </w:p>
        </w:tc>
        <w:tc>
          <w:tcPr>
            <w:tcW w:w="905" w:type="dxa"/>
            <w:tcBorders>
              <w:top w:val="nil"/>
              <w:left w:val="single" w:sz="18" w:space="0" w:color="auto"/>
              <w:bottom w:val="nil"/>
              <w:right w:val="nil"/>
            </w:tcBorders>
            <w:tcMar>
              <w:top w:w="0" w:type="dxa"/>
              <w:left w:w="40" w:type="dxa"/>
              <w:bottom w:w="0" w:type="dxa"/>
              <w:right w:w="40" w:type="dxa"/>
            </w:tcMar>
          </w:tcPr>
          <w:p w:rsidR="00EA027B" w:rsidRPr="00EA027B" w:rsidRDefault="00EA027B" w:rsidP="0005534B">
            <w:pPr>
              <w:spacing w:after="0" w:line="360" w:lineRule="auto"/>
              <w:rPr>
                <w:rFonts w:ascii="Times New Roman" w:eastAsia="Times New Roman" w:hAnsi="Times New Roman" w:cs="Times New Roman"/>
                <w:sz w:val="24"/>
                <w:szCs w:val="24"/>
              </w:rPr>
            </w:pPr>
          </w:p>
        </w:tc>
        <w:tc>
          <w:tcPr>
            <w:tcW w:w="2213" w:type="dxa"/>
            <w:tcBorders>
              <w:right w:val="single" w:sz="18" w:space="0" w:color="auto"/>
            </w:tcBorders>
            <w:tcMar>
              <w:top w:w="0" w:type="dxa"/>
              <w:left w:w="40" w:type="dxa"/>
              <w:bottom w:w="0" w:type="dxa"/>
              <w:right w:w="40" w:type="dxa"/>
            </w:tcMar>
            <w:hideMark/>
          </w:tcPr>
          <w:p w:rsidR="00EA027B" w:rsidRPr="00EA027B" w:rsidRDefault="00EA027B" w:rsidP="0005534B">
            <w:pPr>
              <w:spacing w:after="0" w:line="360" w:lineRule="auto"/>
              <w:jc w:val="both"/>
              <w:rPr>
                <w:rFonts w:ascii="Times New Roman" w:eastAsia="Times New Roman" w:hAnsi="Times New Roman" w:cs="Times New Roman"/>
                <w:sz w:val="24"/>
                <w:szCs w:val="24"/>
              </w:rPr>
            </w:pPr>
            <w:r w:rsidRPr="00EA027B">
              <w:rPr>
                <w:rFonts w:ascii="Times New Roman" w:eastAsia="Times New Roman" w:hAnsi="Times New Roman" w:cs="Times New Roman"/>
                <w:sz w:val="24"/>
                <w:szCs w:val="24"/>
              </w:rPr>
              <w:t>- İhtiyaç ve girdiler</w:t>
            </w:r>
          </w:p>
        </w:tc>
        <w:tc>
          <w:tcPr>
            <w:tcW w:w="987" w:type="dxa"/>
            <w:tcBorders>
              <w:left w:val="single" w:sz="18" w:space="0" w:color="auto"/>
            </w:tcBorders>
          </w:tcPr>
          <w:p w:rsidR="00EA027B" w:rsidRPr="00EA027B" w:rsidRDefault="00EA027B" w:rsidP="0005534B">
            <w:pPr>
              <w:spacing w:after="0" w:line="360" w:lineRule="auto"/>
              <w:rPr>
                <w:rFonts w:ascii="Times New Roman" w:eastAsia="Times New Roman" w:hAnsi="Times New Roman" w:cs="Times New Roman"/>
                <w:sz w:val="24"/>
                <w:szCs w:val="24"/>
              </w:rPr>
            </w:pPr>
          </w:p>
        </w:tc>
        <w:tc>
          <w:tcPr>
            <w:tcW w:w="2632" w:type="dxa"/>
            <w:tcBorders>
              <w:top w:val="nil"/>
              <w:left w:val="nil"/>
              <w:bottom w:val="nil"/>
              <w:right w:val="single" w:sz="18" w:space="0" w:color="auto"/>
            </w:tcBorders>
            <w:tcMar>
              <w:top w:w="0" w:type="dxa"/>
              <w:left w:w="40" w:type="dxa"/>
              <w:bottom w:w="0" w:type="dxa"/>
              <w:right w:w="40" w:type="dxa"/>
            </w:tcMar>
            <w:hideMark/>
          </w:tcPr>
          <w:p w:rsidR="00EA027B" w:rsidRPr="00EA027B" w:rsidRDefault="00EA027B" w:rsidP="0005534B">
            <w:pPr>
              <w:spacing w:after="0" w:line="360" w:lineRule="auto"/>
              <w:rPr>
                <w:rFonts w:ascii="Times New Roman" w:eastAsia="Times New Roman" w:hAnsi="Times New Roman" w:cs="Times New Roman"/>
                <w:sz w:val="24"/>
                <w:szCs w:val="24"/>
              </w:rPr>
            </w:pPr>
            <w:r w:rsidRPr="00EA027B">
              <w:rPr>
                <w:rFonts w:ascii="Times New Roman" w:eastAsia="Times New Roman" w:hAnsi="Times New Roman" w:cs="Times New Roman"/>
                <w:sz w:val="24"/>
                <w:szCs w:val="24"/>
              </w:rPr>
              <w:t>-Tüketici</w:t>
            </w:r>
          </w:p>
        </w:tc>
      </w:tr>
      <w:tr w:rsidR="00EA027B" w:rsidRPr="00EA027B" w:rsidTr="0005534B">
        <w:trPr>
          <w:trHeight w:val="271"/>
        </w:trPr>
        <w:tc>
          <w:tcPr>
            <w:tcW w:w="3261" w:type="dxa"/>
            <w:tcBorders>
              <w:top w:val="nil"/>
              <w:left w:val="single" w:sz="18" w:space="0" w:color="auto"/>
              <w:bottom w:val="nil"/>
              <w:right w:val="single" w:sz="18" w:space="0" w:color="auto"/>
            </w:tcBorders>
            <w:tcMar>
              <w:top w:w="0" w:type="dxa"/>
              <w:left w:w="40" w:type="dxa"/>
              <w:bottom w:w="0" w:type="dxa"/>
              <w:right w:w="40" w:type="dxa"/>
            </w:tcMar>
            <w:hideMark/>
          </w:tcPr>
          <w:p w:rsidR="00EA027B" w:rsidRPr="00EA027B" w:rsidRDefault="00EA027B" w:rsidP="0005534B">
            <w:pPr>
              <w:spacing w:after="0" w:line="360" w:lineRule="auto"/>
              <w:rPr>
                <w:rFonts w:ascii="Times New Roman" w:eastAsia="Times New Roman" w:hAnsi="Times New Roman" w:cs="Times New Roman"/>
                <w:sz w:val="24"/>
                <w:szCs w:val="24"/>
              </w:rPr>
            </w:pPr>
            <w:r w:rsidRPr="00EA027B">
              <w:rPr>
                <w:rFonts w:ascii="Times New Roman" w:eastAsia="Times New Roman" w:hAnsi="Times New Roman" w:cs="Times New Roman"/>
                <w:sz w:val="24"/>
                <w:szCs w:val="24"/>
              </w:rPr>
              <w:t>-İhtiyaçları karşılayabilme</w:t>
            </w:r>
          </w:p>
        </w:tc>
        <w:tc>
          <w:tcPr>
            <w:tcW w:w="905" w:type="dxa"/>
            <w:tcBorders>
              <w:top w:val="nil"/>
              <w:left w:val="single" w:sz="18" w:space="0" w:color="auto"/>
              <w:bottom w:val="nil"/>
              <w:right w:val="nil"/>
            </w:tcBorders>
            <w:tcMar>
              <w:top w:w="0" w:type="dxa"/>
              <w:left w:w="40" w:type="dxa"/>
              <w:bottom w:w="0" w:type="dxa"/>
              <w:right w:w="40" w:type="dxa"/>
            </w:tcMar>
          </w:tcPr>
          <w:p w:rsidR="00EA027B" w:rsidRPr="00EA027B" w:rsidRDefault="00EA027B" w:rsidP="0005534B">
            <w:pPr>
              <w:spacing w:after="0" w:line="360" w:lineRule="auto"/>
              <w:rPr>
                <w:rFonts w:ascii="Times New Roman" w:eastAsia="Times New Roman" w:hAnsi="Times New Roman" w:cs="Times New Roman"/>
                <w:sz w:val="24"/>
                <w:szCs w:val="24"/>
              </w:rPr>
            </w:pPr>
          </w:p>
        </w:tc>
        <w:tc>
          <w:tcPr>
            <w:tcW w:w="2213" w:type="dxa"/>
            <w:tcBorders>
              <w:right w:val="single" w:sz="18" w:space="0" w:color="auto"/>
            </w:tcBorders>
            <w:tcMar>
              <w:top w:w="0" w:type="dxa"/>
              <w:left w:w="40" w:type="dxa"/>
              <w:bottom w:w="0" w:type="dxa"/>
              <w:right w:w="40" w:type="dxa"/>
            </w:tcMar>
            <w:hideMark/>
          </w:tcPr>
          <w:p w:rsidR="00EA027B" w:rsidRPr="00EA027B" w:rsidRDefault="00EA027B" w:rsidP="0005534B">
            <w:pPr>
              <w:spacing w:after="0" w:line="360" w:lineRule="auto"/>
              <w:jc w:val="both"/>
              <w:rPr>
                <w:rFonts w:ascii="Times New Roman" w:eastAsia="Times New Roman" w:hAnsi="Times New Roman" w:cs="Times New Roman"/>
                <w:sz w:val="24"/>
                <w:szCs w:val="24"/>
              </w:rPr>
            </w:pPr>
            <w:r w:rsidRPr="00EA027B">
              <w:rPr>
                <w:rFonts w:ascii="Times New Roman" w:eastAsia="Times New Roman" w:hAnsi="Times New Roman" w:cs="Times New Roman"/>
                <w:sz w:val="24"/>
                <w:szCs w:val="24"/>
              </w:rPr>
              <w:t>- Kişilik</w:t>
            </w:r>
          </w:p>
        </w:tc>
        <w:tc>
          <w:tcPr>
            <w:tcW w:w="987" w:type="dxa"/>
            <w:tcBorders>
              <w:left w:val="single" w:sz="18" w:space="0" w:color="auto"/>
            </w:tcBorders>
          </w:tcPr>
          <w:p w:rsidR="00EA027B" w:rsidRPr="00EA027B" w:rsidRDefault="00EA027B" w:rsidP="0005534B">
            <w:pPr>
              <w:spacing w:after="0" w:line="360" w:lineRule="auto"/>
              <w:rPr>
                <w:rFonts w:ascii="Times New Roman" w:eastAsia="Times New Roman" w:hAnsi="Times New Roman" w:cs="Times New Roman"/>
                <w:sz w:val="24"/>
                <w:szCs w:val="24"/>
              </w:rPr>
            </w:pPr>
          </w:p>
        </w:tc>
        <w:tc>
          <w:tcPr>
            <w:tcW w:w="2632" w:type="dxa"/>
            <w:tcBorders>
              <w:top w:val="nil"/>
              <w:left w:val="nil"/>
              <w:bottom w:val="nil"/>
              <w:right w:val="single" w:sz="18" w:space="0" w:color="auto"/>
            </w:tcBorders>
            <w:tcMar>
              <w:top w:w="0" w:type="dxa"/>
              <w:left w:w="40" w:type="dxa"/>
              <w:bottom w:w="0" w:type="dxa"/>
              <w:right w:w="40" w:type="dxa"/>
            </w:tcMar>
            <w:hideMark/>
          </w:tcPr>
          <w:p w:rsidR="00EA027B" w:rsidRPr="00EA027B" w:rsidRDefault="00EA027B" w:rsidP="0005534B">
            <w:pPr>
              <w:spacing w:after="0" w:line="360" w:lineRule="auto"/>
              <w:rPr>
                <w:rFonts w:ascii="Times New Roman" w:eastAsia="Times New Roman" w:hAnsi="Times New Roman" w:cs="Times New Roman"/>
                <w:sz w:val="24"/>
                <w:szCs w:val="24"/>
              </w:rPr>
            </w:pPr>
            <w:r w:rsidRPr="00EA027B">
              <w:rPr>
                <w:rFonts w:ascii="Times New Roman" w:eastAsia="Times New Roman" w:hAnsi="Times New Roman" w:cs="Times New Roman"/>
                <w:sz w:val="24"/>
                <w:szCs w:val="24"/>
              </w:rPr>
              <w:t>davranışı</w:t>
            </w:r>
          </w:p>
        </w:tc>
      </w:tr>
      <w:tr w:rsidR="00EA027B" w:rsidRPr="00EA027B" w:rsidTr="0005534B">
        <w:trPr>
          <w:trHeight w:val="243"/>
        </w:trPr>
        <w:tc>
          <w:tcPr>
            <w:tcW w:w="3261" w:type="dxa"/>
            <w:tcBorders>
              <w:top w:val="nil"/>
              <w:left w:val="single" w:sz="18" w:space="0" w:color="auto"/>
              <w:bottom w:val="nil"/>
              <w:right w:val="single" w:sz="18" w:space="0" w:color="auto"/>
            </w:tcBorders>
            <w:tcMar>
              <w:top w:w="0" w:type="dxa"/>
              <w:left w:w="40" w:type="dxa"/>
              <w:bottom w:w="0" w:type="dxa"/>
              <w:right w:w="40" w:type="dxa"/>
            </w:tcMar>
            <w:hideMark/>
          </w:tcPr>
          <w:p w:rsidR="00EA027B" w:rsidRPr="00EA027B" w:rsidRDefault="00EA027B" w:rsidP="0005534B">
            <w:pPr>
              <w:spacing w:after="0" w:line="360" w:lineRule="auto"/>
              <w:rPr>
                <w:rFonts w:ascii="Times New Roman" w:eastAsia="Times New Roman" w:hAnsi="Times New Roman" w:cs="Times New Roman"/>
                <w:sz w:val="24"/>
                <w:szCs w:val="24"/>
              </w:rPr>
            </w:pPr>
            <w:r w:rsidRPr="00EA027B">
              <w:rPr>
                <w:rFonts w:ascii="Times New Roman" w:eastAsia="Times New Roman" w:hAnsi="Times New Roman" w:cs="Times New Roman"/>
                <w:sz w:val="24"/>
                <w:szCs w:val="24"/>
              </w:rPr>
              <w:t>özelliği</w:t>
            </w:r>
          </w:p>
        </w:tc>
        <w:tc>
          <w:tcPr>
            <w:tcW w:w="905" w:type="dxa"/>
            <w:tcBorders>
              <w:top w:val="nil"/>
              <w:left w:val="single" w:sz="18" w:space="0" w:color="auto"/>
              <w:bottom w:val="nil"/>
              <w:right w:val="nil"/>
            </w:tcBorders>
            <w:tcMar>
              <w:top w:w="0" w:type="dxa"/>
              <w:left w:w="40" w:type="dxa"/>
              <w:bottom w:w="0" w:type="dxa"/>
              <w:right w:w="40" w:type="dxa"/>
            </w:tcMar>
          </w:tcPr>
          <w:p w:rsidR="00EA027B" w:rsidRPr="00EA027B" w:rsidRDefault="00EA027B" w:rsidP="0005534B">
            <w:pPr>
              <w:spacing w:after="0" w:line="360" w:lineRule="auto"/>
              <w:rPr>
                <w:rFonts w:ascii="Times New Roman" w:eastAsia="Times New Roman" w:hAnsi="Times New Roman" w:cs="Times New Roman"/>
                <w:sz w:val="24"/>
                <w:szCs w:val="24"/>
              </w:rPr>
            </w:pPr>
          </w:p>
        </w:tc>
        <w:tc>
          <w:tcPr>
            <w:tcW w:w="2213" w:type="dxa"/>
            <w:tcBorders>
              <w:right w:val="single" w:sz="18" w:space="0" w:color="auto"/>
            </w:tcBorders>
            <w:tcMar>
              <w:top w:w="0" w:type="dxa"/>
              <w:left w:w="40" w:type="dxa"/>
              <w:bottom w:w="0" w:type="dxa"/>
              <w:right w:w="40" w:type="dxa"/>
            </w:tcMar>
            <w:hideMark/>
          </w:tcPr>
          <w:p w:rsidR="00EA027B" w:rsidRPr="00EA027B" w:rsidRDefault="00EA027B" w:rsidP="0005534B">
            <w:pPr>
              <w:spacing w:after="0" w:line="360" w:lineRule="auto"/>
              <w:jc w:val="both"/>
              <w:rPr>
                <w:rFonts w:ascii="Times New Roman" w:eastAsia="Times New Roman" w:hAnsi="Times New Roman" w:cs="Times New Roman"/>
                <w:sz w:val="24"/>
                <w:szCs w:val="24"/>
              </w:rPr>
            </w:pPr>
            <w:r w:rsidRPr="00EA027B">
              <w:rPr>
                <w:rFonts w:ascii="Times New Roman" w:eastAsia="Times New Roman" w:hAnsi="Times New Roman" w:cs="Times New Roman"/>
                <w:sz w:val="24"/>
                <w:szCs w:val="24"/>
              </w:rPr>
              <w:t>- Algılama, öğrenme</w:t>
            </w:r>
          </w:p>
        </w:tc>
        <w:tc>
          <w:tcPr>
            <w:tcW w:w="987" w:type="dxa"/>
            <w:tcBorders>
              <w:left w:val="single" w:sz="18" w:space="0" w:color="auto"/>
            </w:tcBorders>
          </w:tcPr>
          <w:p w:rsidR="00EA027B" w:rsidRPr="00EA027B" w:rsidRDefault="00EA027B" w:rsidP="0005534B">
            <w:pPr>
              <w:spacing w:after="0" w:line="360" w:lineRule="auto"/>
              <w:rPr>
                <w:rFonts w:ascii="Times New Roman" w:eastAsia="Times New Roman" w:hAnsi="Times New Roman" w:cs="Times New Roman"/>
                <w:sz w:val="24"/>
                <w:szCs w:val="24"/>
              </w:rPr>
            </w:pPr>
          </w:p>
        </w:tc>
        <w:tc>
          <w:tcPr>
            <w:tcW w:w="2632" w:type="dxa"/>
            <w:tcBorders>
              <w:top w:val="nil"/>
              <w:left w:val="nil"/>
              <w:bottom w:val="nil"/>
              <w:right w:val="single" w:sz="18" w:space="0" w:color="auto"/>
            </w:tcBorders>
            <w:tcMar>
              <w:top w:w="0" w:type="dxa"/>
              <w:left w:w="40" w:type="dxa"/>
              <w:bottom w:w="0" w:type="dxa"/>
              <w:right w:w="40" w:type="dxa"/>
            </w:tcMar>
            <w:hideMark/>
          </w:tcPr>
          <w:p w:rsidR="00EA027B" w:rsidRPr="00EA027B" w:rsidRDefault="00EA027B" w:rsidP="0005534B">
            <w:pPr>
              <w:spacing w:after="0" w:line="360" w:lineRule="auto"/>
              <w:rPr>
                <w:rFonts w:ascii="Times New Roman" w:eastAsia="Times New Roman" w:hAnsi="Times New Roman" w:cs="Times New Roman"/>
                <w:sz w:val="24"/>
                <w:szCs w:val="24"/>
              </w:rPr>
            </w:pPr>
            <w:r w:rsidRPr="00EA027B">
              <w:rPr>
                <w:rFonts w:ascii="Times New Roman" w:eastAsia="Times New Roman" w:hAnsi="Times New Roman" w:cs="Times New Roman"/>
                <w:sz w:val="24"/>
                <w:szCs w:val="24"/>
              </w:rPr>
              <w:t>- Satın</w:t>
            </w:r>
            <w:r w:rsidR="0005534B">
              <w:rPr>
                <w:rFonts w:ascii="Times New Roman" w:eastAsia="Times New Roman" w:hAnsi="Times New Roman" w:cs="Times New Roman"/>
                <w:sz w:val="24"/>
                <w:szCs w:val="24"/>
              </w:rPr>
              <w:t xml:space="preserve"> </w:t>
            </w:r>
            <w:r w:rsidRPr="00EA027B">
              <w:rPr>
                <w:rFonts w:ascii="Times New Roman" w:eastAsia="Times New Roman" w:hAnsi="Times New Roman" w:cs="Times New Roman"/>
                <w:sz w:val="24"/>
                <w:szCs w:val="24"/>
              </w:rPr>
              <w:t>alma</w:t>
            </w:r>
          </w:p>
        </w:tc>
      </w:tr>
      <w:tr w:rsidR="00EA027B" w:rsidRPr="00EA027B" w:rsidTr="0005534B">
        <w:trPr>
          <w:trHeight w:val="256"/>
        </w:trPr>
        <w:tc>
          <w:tcPr>
            <w:tcW w:w="3261" w:type="dxa"/>
            <w:tcBorders>
              <w:top w:val="nil"/>
              <w:left w:val="single" w:sz="18" w:space="0" w:color="auto"/>
              <w:bottom w:val="nil"/>
              <w:right w:val="single" w:sz="18" w:space="0" w:color="auto"/>
            </w:tcBorders>
            <w:tcMar>
              <w:top w:w="0" w:type="dxa"/>
              <w:left w:w="40" w:type="dxa"/>
              <w:bottom w:w="0" w:type="dxa"/>
              <w:right w:w="40" w:type="dxa"/>
            </w:tcMar>
            <w:hideMark/>
          </w:tcPr>
          <w:p w:rsidR="00EA027B" w:rsidRPr="00EA027B" w:rsidRDefault="00EA027B" w:rsidP="0005534B">
            <w:pPr>
              <w:spacing w:after="0" w:line="360" w:lineRule="auto"/>
              <w:rPr>
                <w:rFonts w:ascii="Times New Roman" w:eastAsia="Times New Roman" w:hAnsi="Times New Roman" w:cs="Times New Roman"/>
                <w:sz w:val="24"/>
                <w:szCs w:val="24"/>
              </w:rPr>
            </w:pPr>
            <w:r w:rsidRPr="00EA027B">
              <w:rPr>
                <w:rFonts w:ascii="Times New Roman" w:eastAsia="Times New Roman" w:hAnsi="Times New Roman" w:cs="Times New Roman"/>
                <w:sz w:val="24"/>
                <w:szCs w:val="24"/>
              </w:rPr>
              <w:t>- Pazarlama çabalan</w:t>
            </w:r>
          </w:p>
        </w:tc>
        <w:tc>
          <w:tcPr>
            <w:tcW w:w="905" w:type="dxa"/>
            <w:tcBorders>
              <w:top w:val="nil"/>
              <w:left w:val="single" w:sz="18" w:space="0" w:color="auto"/>
              <w:bottom w:val="nil"/>
              <w:right w:val="nil"/>
            </w:tcBorders>
            <w:tcMar>
              <w:top w:w="0" w:type="dxa"/>
              <w:left w:w="40" w:type="dxa"/>
              <w:bottom w:w="0" w:type="dxa"/>
              <w:right w:w="40" w:type="dxa"/>
            </w:tcMar>
          </w:tcPr>
          <w:p w:rsidR="00EA027B" w:rsidRPr="00EA027B" w:rsidRDefault="00EA027B" w:rsidP="0005534B">
            <w:pPr>
              <w:spacing w:after="0" w:line="360" w:lineRule="auto"/>
              <w:rPr>
                <w:rFonts w:ascii="Times New Roman" w:eastAsia="Times New Roman" w:hAnsi="Times New Roman" w:cs="Times New Roman"/>
                <w:sz w:val="24"/>
                <w:szCs w:val="24"/>
              </w:rPr>
            </w:pPr>
          </w:p>
        </w:tc>
        <w:tc>
          <w:tcPr>
            <w:tcW w:w="2213" w:type="dxa"/>
            <w:tcBorders>
              <w:right w:val="single" w:sz="18" w:space="0" w:color="auto"/>
            </w:tcBorders>
            <w:tcMar>
              <w:top w:w="0" w:type="dxa"/>
              <w:left w:w="40" w:type="dxa"/>
              <w:bottom w:w="0" w:type="dxa"/>
              <w:right w:w="40" w:type="dxa"/>
            </w:tcMar>
            <w:hideMark/>
          </w:tcPr>
          <w:p w:rsidR="00EA027B" w:rsidRPr="00EA027B" w:rsidRDefault="00EA027B" w:rsidP="0005534B">
            <w:pPr>
              <w:spacing w:after="0" w:line="360" w:lineRule="auto"/>
              <w:jc w:val="both"/>
              <w:rPr>
                <w:rFonts w:ascii="Times New Roman" w:eastAsia="Times New Roman" w:hAnsi="Times New Roman" w:cs="Times New Roman"/>
                <w:sz w:val="24"/>
                <w:szCs w:val="24"/>
              </w:rPr>
            </w:pPr>
            <w:r w:rsidRPr="00EA027B">
              <w:rPr>
                <w:rFonts w:ascii="Times New Roman" w:eastAsia="Times New Roman" w:hAnsi="Times New Roman" w:cs="Times New Roman"/>
                <w:sz w:val="24"/>
                <w:szCs w:val="24"/>
              </w:rPr>
              <w:t>- İnanç ve</w:t>
            </w:r>
          </w:p>
        </w:tc>
        <w:tc>
          <w:tcPr>
            <w:tcW w:w="987" w:type="dxa"/>
            <w:tcBorders>
              <w:left w:val="single" w:sz="18" w:space="0" w:color="auto"/>
            </w:tcBorders>
          </w:tcPr>
          <w:p w:rsidR="00EA027B" w:rsidRPr="00EA027B" w:rsidRDefault="00EA027B" w:rsidP="0005534B">
            <w:pPr>
              <w:spacing w:after="0" w:line="360" w:lineRule="auto"/>
              <w:rPr>
                <w:rFonts w:ascii="Times New Roman" w:eastAsia="Times New Roman" w:hAnsi="Times New Roman" w:cs="Times New Roman"/>
                <w:sz w:val="24"/>
                <w:szCs w:val="24"/>
              </w:rPr>
            </w:pPr>
          </w:p>
        </w:tc>
        <w:tc>
          <w:tcPr>
            <w:tcW w:w="2632" w:type="dxa"/>
            <w:tcBorders>
              <w:top w:val="nil"/>
              <w:left w:val="nil"/>
              <w:bottom w:val="nil"/>
              <w:right w:val="single" w:sz="18" w:space="0" w:color="auto"/>
            </w:tcBorders>
            <w:tcMar>
              <w:top w:w="0" w:type="dxa"/>
              <w:left w:w="40" w:type="dxa"/>
              <w:bottom w:w="0" w:type="dxa"/>
              <w:right w:w="40" w:type="dxa"/>
            </w:tcMar>
            <w:hideMark/>
          </w:tcPr>
          <w:p w:rsidR="00EA027B" w:rsidRPr="00EA027B" w:rsidRDefault="00EA027B" w:rsidP="0005534B">
            <w:pPr>
              <w:spacing w:after="0" w:line="360" w:lineRule="auto"/>
              <w:rPr>
                <w:rFonts w:ascii="Times New Roman" w:eastAsia="Times New Roman" w:hAnsi="Times New Roman" w:cs="Times New Roman"/>
                <w:sz w:val="24"/>
                <w:szCs w:val="24"/>
              </w:rPr>
            </w:pPr>
            <w:r w:rsidRPr="00EA027B">
              <w:rPr>
                <w:rFonts w:ascii="Times New Roman" w:eastAsia="Times New Roman" w:hAnsi="Times New Roman" w:cs="Times New Roman"/>
                <w:sz w:val="24"/>
                <w:szCs w:val="24"/>
              </w:rPr>
              <w:t xml:space="preserve">- </w:t>
            </w:r>
            <w:r w:rsidR="0005534B">
              <w:rPr>
                <w:rFonts w:ascii="Times New Roman" w:eastAsia="Times New Roman" w:hAnsi="Times New Roman" w:cs="Times New Roman"/>
                <w:sz w:val="24"/>
                <w:szCs w:val="24"/>
              </w:rPr>
              <w:t>Satın al</w:t>
            </w:r>
            <w:r w:rsidRPr="00EA027B">
              <w:rPr>
                <w:rFonts w:ascii="Times New Roman" w:eastAsia="Times New Roman" w:hAnsi="Times New Roman" w:cs="Times New Roman"/>
                <w:sz w:val="24"/>
                <w:szCs w:val="24"/>
              </w:rPr>
              <w:t>mama</w:t>
            </w:r>
          </w:p>
        </w:tc>
      </w:tr>
      <w:tr w:rsidR="00EA027B" w:rsidRPr="00EA027B" w:rsidTr="0005534B">
        <w:trPr>
          <w:trHeight w:val="249"/>
        </w:trPr>
        <w:tc>
          <w:tcPr>
            <w:tcW w:w="3261" w:type="dxa"/>
            <w:tcBorders>
              <w:top w:val="nil"/>
              <w:left w:val="single" w:sz="18" w:space="0" w:color="auto"/>
              <w:bottom w:val="nil"/>
              <w:right w:val="single" w:sz="18" w:space="0" w:color="auto"/>
            </w:tcBorders>
            <w:tcMar>
              <w:top w:w="0" w:type="dxa"/>
              <w:left w:w="40" w:type="dxa"/>
              <w:bottom w:w="0" w:type="dxa"/>
              <w:right w:w="40" w:type="dxa"/>
            </w:tcMar>
            <w:hideMark/>
          </w:tcPr>
          <w:p w:rsidR="00EA027B" w:rsidRPr="00EA027B" w:rsidRDefault="00EA027B" w:rsidP="0005534B">
            <w:pPr>
              <w:spacing w:after="0" w:line="360" w:lineRule="auto"/>
              <w:rPr>
                <w:rFonts w:ascii="Times New Roman" w:eastAsia="Times New Roman" w:hAnsi="Times New Roman" w:cs="Times New Roman"/>
                <w:sz w:val="24"/>
                <w:szCs w:val="24"/>
              </w:rPr>
            </w:pPr>
            <w:r w:rsidRPr="00EA027B">
              <w:rPr>
                <w:rFonts w:ascii="Times New Roman" w:eastAsia="Times New Roman" w:hAnsi="Times New Roman" w:cs="Times New Roman"/>
                <w:sz w:val="24"/>
                <w:szCs w:val="24"/>
              </w:rPr>
              <w:t>- Siyaset, reklam,</w:t>
            </w:r>
          </w:p>
        </w:tc>
        <w:tc>
          <w:tcPr>
            <w:tcW w:w="905" w:type="dxa"/>
            <w:tcBorders>
              <w:top w:val="nil"/>
              <w:left w:val="single" w:sz="18" w:space="0" w:color="auto"/>
              <w:bottom w:val="nil"/>
              <w:right w:val="nil"/>
            </w:tcBorders>
            <w:tcMar>
              <w:top w:w="0" w:type="dxa"/>
              <w:left w:w="40" w:type="dxa"/>
              <w:bottom w:w="0" w:type="dxa"/>
              <w:right w:w="40" w:type="dxa"/>
            </w:tcMar>
          </w:tcPr>
          <w:p w:rsidR="00EA027B" w:rsidRPr="00EA027B" w:rsidRDefault="00EA027B" w:rsidP="0005534B">
            <w:pPr>
              <w:spacing w:after="0" w:line="360" w:lineRule="auto"/>
              <w:rPr>
                <w:rFonts w:ascii="Times New Roman" w:eastAsia="Times New Roman" w:hAnsi="Times New Roman" w:cs="Times New Roman"/>
                <w:sz w:val="24"/>
                <w:szCs w:val="24"/>
              </w:rPr>
            </w:pPr>
          </w:p>
        </w:tc>
        <w:tc>
          <w:tcPr>
            <w:tcW w:w="2213" w:type="dxa"/>
            <w:tcBorders>
              <w:right w:val="single" w:sz="18" w:space="0" w:color="auto"/>
            </w:tcBorders>
            <w:tcMar>
              <w:top w:w="0" w:type="dxa"/>
              <w:left w:w="40" w:type="dxa"/>
              <w:bottom w:w="0" w:type="dxa"/>
              <w:right w:w="40" w:type="dxa"/>
            </w:tcMar>
            <w:hideMark/>
          </w:tcPr>
          <w:p w:rsidR="00EA027B" w:rsidRPr="00EA027B" w:rsidRDefault="00EA027B" w:rsidP="0005534B">
            <w:pPr>
              <w:spacing w:after="0" w:line="360" w:lineRule="auto"/>
              <w:jc w:val="both"/>
              <w:rPr>
                <w:rFonts w:ascii="Times New Roman" w:eastAsia="Times New Roman" w:hAnsi="Times New Roman" w:cs="Times New Roman"/>
                <w:sz w:val="24"/>
                <w:szCs w:val="24"/>
              </w:rPr>
            </w:pPr>
            <w:r w:rsidRPr="00EA027B">
              <w:rPr>
                <w:rFonts w:ascii="Times New Roman" w:eastAsia="Times New Roman" w:hAnsi="Times New Roman" w:cs="Times New Roman"/>
                <w:sz w:val="24"/>
                <w:szCs w:val="24"/>
              </w:rPr>
              <w:t>- Sosyo kültürel yapı</w:t>
            </w:r>
          </w:p>
        </w:tc>
        <w:tc>
          <w:tcPr>
            <w:tcW w:w="987" w:type="dxa"/>
            <w:tcBorders>
              <w:left w:val="single" w:sz="18" w:space="0" w:color="auto"/>
            </w:tcBorders>
          </w:tcPr>
          <w:p w:rsidR="00EA027B" w:rsidRPr="00EA027B" w:rsidRDefault="00EA027B" w:rsidP="0005534B">
            <w:pPr>
              <w:spacing w:after="0" w:line="360" w:lineRule="auto"/>
              <w:rPr>
                <w:rFonts w:ascii="Times New Roman" w:eastAsia="Times New Roman" w:hAnsi="Times New Roman" w:cs="Times New Roman"/>
                <w:sz w:val="24"/>
                <w:szCs w:val="24"/>
              </w:rPr>
            </w:pPr>
          </w:p>
        </w:tc>
        <w:tc>
          <w:tcPr>
            <w:tcW w:w="2632" w:type="dxa"/>
            <w:tcBorders>
              <w:top w:val="nil"/>
              <w:left w:val="nil"/>
              <w:bottom w:val="nil"/>
              <w:right w:val="single" w:sz="18" w:space="0" w:color="auto"/>
            </w:tcBorders>
            <w:tcMar>
              <w:top w:w="0" w:type="dxa"/>
              <w:left w:w="40" w:type="dxa"/>
              <w:bottom w:w="0" w:type="dxa"/>
              <w:right w:w="40" w:type="dxa"/>
            </w:tcMar>
            <w:hideMark/>
          </w:tcPr>
          <w:p w:rsidR="00EA027B" w:rsidRPr="00EA027B" w:rsidRDefault="00EA027B" w:rsidP="0005534B">
            <w:pPr>
              <w:spacing w:after="0" w:line="360" w:lineRule="auto"/>
              <w:rPr>
                <w:rFonts w:ascii="Times New Roman" w:eastAsia="Times New Roman" w:hAnsi="Times New Roman" w:cs="Times New Roman"/>
                <w:sz w:val="24"/>
                <w:szCs w:val="24"/>
              </w:rPr>
            </w:pPr>
          </w:p>
        </w:tc>
      </w:tr>
      <w:tr w:rsidR="00EA027B" w:rsidRPr="00EA027B" w:rsidTr="0005534B">
        <w:trPr>
          <w:trHeight w:val="243"/>
        </w:trPr>
        <w:tc>
          <w:tcPr>
            <w:tcW w:w="3261" w:type="dxa"/>
            <w:tcBorders>
              <w:top w:val="nil"/>
              <w:left w:val="single" w:sz="18" w:space="0" w:color="auto"/>
              <w:bottom w:val="nil"/>
              <w:right w:val="single" w:sz="18" w:space="0" w:color="auto"/>
            </w:tcBorders>
            <w:tcMar>
              <w:top w:w="0" w:type="dxa"/>
              <w:left w:w="40" w:type="dxa"/>
              <w:bottom w:w="0" w:type="dxa"/>
              <w:right w:w="40" w:type="dxa"/>
            </w:tcMar>
            <w:hideMark/>
          </w:tcPr>
          <w:p w:rsidR="00EA027B" w:rsidRPr="00EA027B" w:rsidRDefault="00EA027B" w:rsidP="0005534B">
            <w:pPr>
              <w:spacing w:after="0" w:line="360" w:lineRule="auto"/>
              <w:rPr>
                <w:rFonts w:ascii="Times New Roman" w:eastAsia="Times New Roman" w:hAnsi="Times New Roman" w:cs="Times New Roman"/>
                <w:sz w:val="24"/>
                <w:szCs w:val="24"/>
              </w:rPr>
            </w:pPr>
            <w:r w:rsidRPr="00EA027B">
              <w:rPr>
                <w:rFonts w:ascii="Times New Roman" w:eastAsia="Times New Roman" w:hAnsi="Times New Roman" w:cs="Times New Roman"/>
                <w:sz w:val="24"/>
                <w:szCs w:val="24"/>
              </w:rPr>
              <w:t>ambalaj, dağıtım</w:t>
            </w:r>
          </w:p>
        </w:tc>
        <w:tc>
          <w:tcPr>
            <w:tcW w:w="905" w:type="dxa"/>
            <w:tcBorders>
              <w:top w:val="nil"/>
              <w:left w:val="single" w:sz="18" w:space="0" w:color="auto"/>
              <w:bottom w:val="nil"/>
              <w:right w:val="nil"/>
            </w:tcBorders>
            <w:tcMar>
              <w:top w:w="0" w:type="dxa"/>
              <w:left w:w="40" w:type="dxa"/>
              <w:bottom w:w="0" w:type="dxa"/>
              <w:right w:w="40" w:type="dxa"/>
            </w:tcMar>
          </w:tcPr>
          <w:p w:rsidR="00EA027B" w:rsidRPr="00EA027B" w:rsidRDefault="00EA027B" w:rsidP="0005534B">
            <w:pPr>
              <w:spacing w:after="0" w:line="360" w:lineRule="auto"/>
              <w:rPr>
                <w:rFonts w:ascii="Times New Roman" w:eastAsia="Times New Roman" w:hAnsi="Times New Roman" w:cs="Times New Roman"/>
                <w:sz w:val="24"/>
                <w:szCs w:val="24"/>
              </w:rPr>
            </w:pPr>
          </w:p>
        </w:tc>
        <w:tc>
          <w:tcPr>
            <w:tcW w:w="2213" w:type="dxa"/>
            <w:tcBorders>
              <w:right w:val="single" w:sz="18" w:space="0" w:color="auto"/>
            </w:tcBorders>
            <w:tcMar>
              <w:top w:w="0" w:type="dxa"/>
              <w:left w:w="40" w:type="dxa"/>
              <w:bottom w:w="0" w:type="dxa"/>
              <w:right w:w="40" w:type="dxa"/>
            </w:tcMar>
            <w:hideMark/>
          </w:tcPr>
          <w:p w:rsidR="00EA027B" w:rsidRPr="00EA027B" w:rsidRDefault="00EA027B" w:rsidP="0005534B">
            <w:pPr>
              <w:spacing w:after="0" w:line="360" w:lineRule="auto"/>
              <w:rPr>
                <w:rFonts w:ascii="Times New Roman" w:eastAsia="Times New Roman" w:hAnsi="Times New Roman" w:cs="Times New Roman"/>
                <w:sz w:val="24"/>
                <w:szCs w:val="24"/>
              </w:rPr>
            </w:pPr>
          </w:p>
        </w:tc>
        <w:tc>
          <w:tcPr>
            <w:tcW w:w="987" w:type="dxa"/>
            <w:tcBorders>
              <w:left w:val="single" w:sz="18" w:space="0" w:color="auto"/>
            </w:tcBorders>
          </w:tcPr>
          <w:p w:rsidR="00EA027B" w:rsidRPr="00EA027B" w:rsidRDefault="00EA027B" w:rsidP="0005534B">
            <w:pPr>
              <w:spacing w:after="0" w:line="360" w:lineRule="auto"/>
              <w:rPr>
                <w:rFonts w:ascii="Times New Roman" w:eastAsia="Times New Roman" w:hAnsi="Times New Roman" w:cs="Times New Roman"/>
                <w:sz w:val="24"/>
                <w:szCs w:val="24"/>
              </w:rPr>
            </w:pPr>
          </w:p>
        </w:tc>
        <w:tc>
          <w:tcPr>
            <w:tcW w:w="2632" w:type="dxa"/>
            <w:tcBorders>
              <w:top w:val="nil"/>
              <w:left w:val="nil"/>
              <w:bottom w:val="nil"/>
              <w:right w:val="single" w:sz="18" w:space="0" w:color="auto"/>
            </w:tcBorders>
            <w:tcMar>
              <w:top w:w="0" w:type="dxa"/>
              <w:left w:w="40" w:type="dxa"/>
              <w:bottom w:w="0" w:type="dxa"/>
              <w:right w:w="40" w:type="dxa"/>
            </w:tcMar>
            <w:hideMark/>
          </w:tcPr>
          <w:p w:rsidR="00EA027B" w:rsidRPr="00EA027B" w:rsidRDefault="00EA027B" w:rsidP="0005534B">
            <w:pPr>
              <w:spacing w:after="0" w:line="360" w:lineRule="auto"/>
              <w:rPr>
                <w:rFonts w:ascii="Times New Roman" w:eastAsia="Times New Roman" w:hAnsi="Times New Roman" w:cs="Times New Roman"/>
                <w:sz w:val="24"/>
                <w:szCs w:val="24"/>
              </w:rPr>
            </w:pPr>
          </w:p>
        </w:tc>
      </w:tr>
      <w:tr w:rsidR="00EA027B" w:rsidRPr="00EA027B" w:rsidTr="0005534B">
        <w:trPr>
          <w:trHeight w:val="278"/>
        </w:trPr>
        <w:tc>
          <w:tcPr>
            <w:tcW w:w="3261" w:type="dxa"/>
            <w:tcBorders>
              <w:top w:val="nil"/>
              <w:left w:val="single" w:sz="18" w:space="0" w:color="auto"/>
              <w:bottom w:val="single" w:sz="18" w:space="0" w:color="auto"/>
              <w:right w:val="single" w:sz="18" w:space="0" w:color="auto"/>
            </w:tcBorders>
            <w:tcMar>
              <w:top w:w="0" w:type="dxa"/>
              <w:left w:w="40" w:type="dxa"/>
              <w:bottom w:w="0" w:type="dxa"/>
              <w:right w:w="40" w:type="dxa"/>
            </w:tcMar>
            <w:hideMark/>
          </w:tcPr>
          <w:p w:rsidR="00EA027B" w:rsidRPr="00EA027B" w:rsidRDefault="00EA027B" w:rsidP="0005534B">
            <w:pPr>
              <w:spacing w:after="0" w:line="360" w:lineRule="auto"/>
              <w:rPr>
                <w:rFonts w:ascii="Times New Roman" w:eastAsia="Times New Roman" w:hAnsi="Times New Roman" w:cs="Times New Roman"/>
                <w:sz w:val="24"/>
                <w:szCs w:val="24"/>
              </w:rPr>
            </w:pPr>
            <w:r w:rsidRPr="00EA027B">
              <w:rPr>
                <w:rFonts w:ascii="Times New Roman" w:eastAsia="Times New Roman" w:hAnsi="Times New Roman" w:cs="Times New Roman"/>
                <w:sz w:val="24"/>
                <w:szCs w:val="24"/>
              </w:rPr>
              <w:t>Davranış ve Tüketici Davranışı</w:t>
            </w:r>
          </w:p>
        </w:tc>
        <w:tc>
          <w:tcPr>
            <w:tcW w:w="3118" w:type="dxa"/>
            <w:gridSpan w:val="2"/>
            <w:tcBorders>
              <w:top w:val="nil"/>
              <w:left w:val="single" w:sz="18" w:space="0" w:color="auto"/>
              <w:bottom w:val="single" w:sz="18" w:space="0" w:color="auto"/>
              <w:right w:val="nil"/>
            </w:tcBorders>
          </w:tcPr>
          <w:p w:rsidR="00EA027B" w:rsidRPr="00EA027B" w:rsidRDefault="00EA027B" w:rsidP="0005534B">
            <w:pPr>
              <w:spacing w:after="0" w:line="360" w:lineRule="auto"/>
              <w:rPr>
                <w:rFonts w:ascii="Times New Roman" w:eastAsia="Times New Roman" w:hAnsi="Times New Roman" w:cs="Times New Roman"/>
                <w:sz w:val="24"/>
                <w:szCs w:val="24"/>
              </w:rPr>
            </w:pPr>
          </w:p>
        </w:tc>
        <w:tc>
          <w:tcPr>
            <w:tcW w:w="987" w:type="dxa"/>
            <w:tcBorders>
              <w:top w:val="nil"/>
              <w:left w:val="single" w:sz="18" w:space="0" w:color="auto"/>
              <w:bottom w:val="single" w:sz="18" w:space="0" w:color="auto"/>
              <w:right w:val="nil"/>
            </w:tcBorders>
          </w:tcPr>
          <w:p w:rsidR="00EA027B" w:rsidRPr="00EA027B" w:rsidRDefault="00EA027B" w:rsidP="0005534B">
            <w:pPr>
              <w:spacing w:after="0" w:line="360" w:lineRule="auto"/>
              <w:rPr>
                <w:rFonts w:ascii="Times New Roman" w:eastAsia="Times New Roman" w:hAnsi="Times New Roman" w:cs="Times New Roman"/>
                <w:sz w:val="24"/>
                <w:szCs w:val="24"/>
              </w:rPr>
            </w:pPr>
          </w:p>
        </w:tc>
        <w:tc>
          <w:tcPr>
            <w:tcW w:w="2632" w:type="dxa"/>
            <w:tcBorders>
              <w:top w:val="nil"/>
              <w:left w:val="nil"/>
              <w:bottom w:val="single" w:sz="18" w:space="0" w:color="auto"/>
              <w:right w:val="single" w:sz="18" w:space="0" w:color="auto"/>
            </w:tcBorders>
            <w:tcMar>
              <w:top w:w="0" w:type="dxa"/>
              <w:left w:w="40" w:type="dxa"/>
              <w:bottom w:w="0" w:type="dxa"/>
              <w:right w:w="40" w:type="dxa"/>
            </w:tcMar>
            <w:hideMark/>
          </w:tcPr>
          <w:p w:rsidR="00EA027B" w:rsidRPr="00EA027B" w:rsidRDefault="00EA027B" w:rsidP="0005534B">
            <w:pPr>
              <w:spacing w:after="0" w:line="360" w:lineRule="auto"/>
              <w:rPr>
                <w:rFonts w:ascii="Times New Roman" w:eastAsia="Times New Roman" w:hAnsi="Times New Roman" w:cs="Times New Roman"/>
                <w:sz w:val="24"/>
                <w:szCs w:val="24"/>
              </w:rPr>
            </w:pPr>
          </w:p>
        </w:tc>
      </w:tr>
    </w:tbl>
    <w:p w:rsidR="00EA027B" w:rsidRDefault="00EA027B" w:rsidP="00EA027B">
      <w:pPr>
        <w:spacing w:after="0" w:line="360" w:lineRule="auto"/>
        <w:jc w:val="both"/>
        <w:rPr>
          <w:rFonts w:ascii="Times New Roman" w:eastAsia="Times New Roman" w:hAnsi="Times New Roman" w:cs="Times New Roman"/>
          <w:color w:val="000000"/>
          <w:sz w:val="24"/>
          <w:szCs w:val="24"/>
        </w:rPr>
      </w:pPr>
    </w:p>
    <w:p w:rsidR="00EA027B" w:rsidRDefault="00EA027B" w:rsidP="00EA027B">
      <w:pPr>
        <w:spacing w:after="0" w:line="360" w:lineRule="auto"/>
        <w:jc w:val="both"/>
        <w:rPr>
          <w:rFonts w:ascii="Times New Roman" w:eastAsia="Times New Roman" w:hAnsi="Times New Roman" w:cs="Times New Roman"/>
          <w:color w:val="000000"/>
          <w:sz w:val="24"/>
          <w:szCs w:val="24"/>
        </w:rPr>
      </w:pPr>
    </w:p>
    <w:p w:rsidR="00EA027B" w:rsidRP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color w:val="000000"/>
          <w:sz w:val="24"/>
          <w:szCs w:val="24"/>
        </w:rPr>
        <w:t>Tüketici davranışını açıklamakta bugü</w:t>
      </w:r>
      <w:r w:rsidRPr="00EA027B">
        <w:rPr>
          <w:rFonts w:ascii="Times New Roman" w:eastAsia="Times New Roman" w:hAnsi="Times New Roman" w:cs="Times New Roman"/>
          <w:color w:val="000000"/>
          <w:sz w:val="24"/>
          <w:szCs w:val="24"/>
        </w:rPr>
        <w:softHyphen/>
        <w:t>ne kadar birçok model geliştirilmiştir. Bun</w:t>
      </w:r>
      <w:r w:rsidRPr="00EA027B">
        <w:rPr>
          <w:rFonts w:ascii="Times New Roman" w:eastAsia="Times New Roman" w:hAnsi="Times New Roman" w:cs="Times New Roman"/>
          <w:color w:val="000000"/>
          <w:sz w:val="24"/>
          <w:szCs w:val="24"/>
        </w:rPr>
        <w:softHyphen/>
        <w:t>lar genel olarak</w:t>
      </w:r>
    </w:p>
    <w:p w:rsidR="00EA027B" w:rsidRP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b/>
          <w:bCs/>
          <w:color w:val="000000"/>
          <w:sz w:val="24"/>
          <w:szCs w:val="24"/>
        </w:rPr>
        <w:t> a)</w:t>
      </w:r>
      <w:r w:rsidRPr="00EA027B">
        <w:rPr>
          <w:rFonts w:ascii="Times New Roman" w:eastAsia="Times New Roman" w:hAnsi="Times New Roman" w:cs="Times New Roman"/>
          <w:color w:val="000000"/>
          <w:sz w:val="24"/>
          <w:szCs w:val="24"/>
        </w:rPr>
        <w:t> İktisat teorisi davranış modeli</w:t>
      </w:r>
    </w:p>
    <w:p w:rsidR="00EA027B" w:rsidRP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b/>
          <w:bCs/>
          <w:color w:val="000000"/>
          <w:sz w:val="24"/>
          <w:szCs w:val="24"/>
        </w:rPr>
        <w:t> b)</w:t>
      </w:r>
      <w:r w:rsidRPr="00EA027B">
        <w:rPr>
          <w:rFonts w:ascii="Times New Roman" w:eastAsia="Times New Roman" w:hAnsi="Times New Roman" w:cs="Times New Roman"/>
          <w:color w:val="000000"/>
          <w:sz w:val="24"/>
          <w:szCs w:val="24"/>
        </w:rPr>
        <w:t> Psikolojik davranış modelleri</w:t>
      </w:r>
    </w:p>
    <w:p w:rsidR="00EA027B" w:rsidRP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b/>
          <w:bCs/>
          <w:color w:val="000000"/>
          <w:sz w:val="24"/>
          <w:szCs w:val="24"/>
        </w:rPr>
        <w:t> c)</w:t>
      </w:r>
      <w:r w:rsidRPr="00EA027B">
        <w:rPr>
          <w:rFonts w:ascii="Times New Roman" w:eastAsia="Times New Roman" w:hAnsi="Times New Roman" w:cs="Times New Roman"/>
          <w:color w:val="000000"/>
          <w:sz w:val="24"/>
          <w:szCs w:val="24"/>
        </w:rPr>
        <w:t> Sosyolojik davranış modelleri ve</w:t>
      </w:r>
    </w:p>
    <w:p w:rsidR="0005534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b/>
          <w:bCs/>
          <w:color w:val="000000"/>
          <w:sz w:val="24"/>
          <w:szCs w:val="24"/>
        </w:rPr>
        <w:t> d)</w:t>
      </w:r>
      <w:r w:rsidRPr="00EA027B">
        <w:rPr>
          <w:rFonts w:ascii="Times New Roman" w:eastAsia="Times New Roman" w:hAnsi="Times New Roman" w:cs="Times New Roman"/>
          <w:color w:val="000000"/>
          <w:sz w:val="24"/>
          <w:szCs w:val="24"/>
        </w:rPr>
        <w:t> Pazar</w:t>
      </w:r>
      <w:r w:rsidRPr="00EA027B">
        <w:rPr>
          <w:rFonts w:ascii="Times New Roman" w:eastAsia="Times New Roman" w:hAnsi="Times New Roman" w:cs="Times New Roman"/>
          <w:color w:val="000000"/>
          <w:sz w:val="24"/>
          <w:szCs w:val="24"/>
        </w:rPr>
        <w:softHyphen/>
        <w:t xml:space="preserve">lama karar süreci modelidir. </w:t>
      </w:r>
    </w:p>
    <w:p w:rsidR="00EA027B" w:rsidRP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color w:val="000000"/>
          <w:sz w:val="24"/>
          <w:szCs w:val="24"/>
        </w:rPr>
        <w:t>Konuyla ilgili başka mo</w:t>
      </w:r>
      <w:r w:rsidR="0005534B">
        <w:rPr>
          <w:rFonts w:ascii="Times New Roman" w:eastAsia="Times New Roman" w:hAnsi="Times New Roman" w:cs="Times New Roman"/>
          <w:color w:val="000000"/>
          <w:sz w:val="24"/>
          <w:szCs w:val="24"/>
        </w:rPr>
        <w:t>dellerden veya gruplardan da sö</w:t>
      </w:r>
      <w:r w:rsidRPr="00EA027B">
        <w:rPr>
          <w:rFonts w:ascii="Times New Roman" w:eastAsia="Times New Roman" w:hAnsi="Times New Roman" w:cs="Times New Roman"/>
          <w:color w:val="000000"/>
          <w:sz w:val="24"/>
          <w:szCs w:val="24"/>
        </w:rPr>
        <w:t>z</w:t>
      </w:r>
      <w:r w:rsidR="0005534B">
        <w:rPr>
          <w:rFonts w:ascii="Times New Roman" w:eastAsia="Times New Roman" w:hAnsi="Times New Roman" w:cs="Times New Roman"/>
          <w:color w:val="000000"/>
          <w:sz w:val="24"/>
          <w:szCs w:val="24"/>
        </w:rPr>
        <w:t xml:space="preserve"> </w:t>
      </w:r>
      <w:r w:rsidRPr="00EA027B">
        <w:rPr>
          <w:rFonts w:ascii="Times New Roman" w:eastAsia="Times New Roman" w:hAnsi="Times New Roman" w:cs="Times New Roman"/>
          <w:color w:val="000000"/>
          <w:sz w:val="24"/>
          <w:szCs w:val="24"/>
        </w:rPr>
        <w:t>edilebilir Zaltman modeli, Ehrenberg mo</w:t>
      </w:r>
      <w:r w:rsidRPr="00EA027B">
        <w:rPr>
          <w:rFonts w:ascii="Times New Roman" w:eastAsia="Times New Roman" w:hAnsi="Times New Roman" w:cs="Times New Roman"/>
          <w:color w:val="000000"/>
          <w:sz w:val="24"/>
          <w:szCs w:val="24"/>
        </w:rPr>
        <w:softHyphen/>
        <w:t xml:space="preserve">deli, Nicosia modeli, (EBK) Engel-Kollat-Blacwell modeli ve Howard-Sheth modeli gibi. Veya </w:t>
      </w:r>
      <w:r w:rsidR="0005534B">
        <w:rPr>
          <w:rFonts w:ascii="Times New Roman" w:eastAsia="Times New Roman" w:hAnsi="Times New Roman" w:cs="Times New Roman"/>
          <w:color w:val="000000"/>
          <w:sz w:val="24"/>
          <w:szCs w:val="24"/>
        </w:rPr>
        <w:t>Marshallian iktisadi model, Pov</w:t>
      </w:r>
      <w:r w:rsidRPr="00EA027B">
        <w:rPr>
          <w:rFonts w:ascii="Times New Roman" w:eastAsia="Times New Roman" w:hAnsi="Times New Roman" w:cs="Times New Roman"/>
          <w:color w:val="000000"/>
          <w:sz w:val="24"/>
          <w:szCs w:val="24"/>
        </w:rPr>
        <w:t>lovian Öğrenme modeli, Freudion psikoa-nalitik model, Veblenian sos yal-psikolojik model, Hobbesian örgütsel faktör modeli gibi.</w:t>
      </w:r>
    </w:p>
    <w:p w:rsidR="00EA027B" w:rsidRP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color w:val="000000"/>
          <w:sz w:val="24"/>
          <w:szCs w:val="24"/>
        </w:rPr>
        <w:t>Akılcı iktisadi insan modeline dayanan iktisat teorisi davranış modeli, kendi çıkarı</w:t>
      </w:r>
      <w:r w:rsidRPr="00EA027B">
        <w:rPr>
          <w:rFonts w:ascii="Times New Roman" w:eastAsia="Times New Roman" w:hAnsi="Times New Roman" w:cs="Times New Roman"/>
          <w:color w:val="000000"/>
          <w:sz w:val="24"/>
          <w:szCs w:val="24"/>
        </w:rPr>
        <w:softHyphen/>
        <w:t>nı ve faydasını azamileştirmeye çalışan tü</w:t>
      </w:r>
      <w:r w:rsidRPr="00EA027B">
        <w:rPr>
          <w:rFonts w:ascii="Times New Roman" w:eastAsia="Times New Roman" w:hAnsi="Times New Roman" w:cs="Times New Roman"/>
          <w:color w:val="000000"/>
          <w:sz w:val="24"/>
          <w:szCs w:val="24"/>
        </w:rPr>
        <w:softHyphen/>
        <w:t>keticiyi esas alır. Tüketici sınırlı bir para ile en fazla fayda sağla</w:t>
      </w:r>
      <w:r w:rsidR="0005534B">
        <w:rPr>
          <w:rFonts w:ascii="Times New Roman" w:eastAsia="Times New Roman" w:hAnsi="Times New Roman" w:cs="Times New Roman"/>
          <w:color w:val="000000"/>
          <w:sz w:val="24"/>
          <w:szCs w:val="24"/>
        </w:rPr>
        <w:t xml:space="preserve">maya çalışırken azalan marjinal </w:t>
      </w:r>
      <w:r w:rsidRPr="00EA027B">
        <w:rPr>
          <w:rFonts w:ascii="Times New Roman" w:eastAsia="Times New Roman" w:hAnsi="Times New Roman" w:cs="Times New Roman"/>
          <w:color w:val="000000"/>
          <w:sz w:val="24"/>
          <w:szCs w:val="24"/>
        </w:rPr>
        <w:t xml:space="preserve">fayda ilkesini </w:t>
      </w:r>
      <w:r w:rsidR="0005534B" w:rsidRPr="00EA027B">
        <w:rPr>
          <w:rFonts w:ascii="Times New Roman" w:eastAsia="Times New Roman" w:hAnsi="Times New Roman" w:cs="Times New Roman"/>
          <w:color w:val="000000"/>
          <w:sz w:val="24"/>
          <w:szCs w:val="24"/>
        </w:rPr>
        <w:t>göz önünde</w:t>
      </w:r>
      <w:r w:rsidRPr="00EA027B">
        <w:rPr>
          <w:rFonts w:ascii="Times New Roman" w:eastAsia="Times New Roman" w:hAnsi="Times New Roman" w:cs="Times New Roman"/>
          <w:color w:val="000000"/>
          <w:sz w:val="24"/>
          <w:szCs w:val="24"/>
        </w:rPr>
        <w:t xml:space="preserve"> bulun</w:t>
      </w:r>
      <w:r w:rsidRPr="00EA027B">
        <w:rPr>
          <w:rFonts w:ascii="Times New Roman" w:eastAsia="Times New Roman" w:hAnsi="Times New Roman" w:cs="Times New Roman"/>
          <w:color w:val="000000"/>
          <w:sz w:val="24"/>
          <w:szCs w:val="24"/>
        </w:rPr>
        <w:softHyphen/>
        <w:t>durur. Yani tüketici herhangi bir malı satın almaya, ancak o malın faydası ile o malın maliyeti arasındaki oran diğer malların ora</w:t>
      </w:r>
      <w:r w:rsidRPr="00EA027B">
        <w:rPr>
          <w:rFonts w:ascii="Times New Roman" w:eastAsia="Times New Roman" w:hAnsi="Times New Roman" w:cs="Times New Roman"/>
          <w:color w:val="000000"/>
          <w:sz w:val="24"/>
          <w:szCs w:val="24"/>
        </w:rPr>
        <w:softHyphen/>
        <w:t>nından yüksek olduğu müddetçe devam edecektir. Bu model insanların pazar (özel</w:t>
      </w:r>
      <w:r w:rsidRPr="00EA027B">
        <w:rPr>
          <w:rFonts w:ascii="Times New Roman" w:eastAsia="Times New Roman" w:hAnsi="Times New Roman" w:cs="Times New Roman"/>
          <w:color w:val="000000"/>
          <w:sz w:val="24"/>
          <w:szCs w:val="24"/>
        </w:rPr>
        <w:softHyphen/>
        <w:t>likle malların fiyatı) hakkında tam bilgi sa</w:t>
      </w:r>
      <w:r w:rsidRPr="00EA027B">
        <w:rPr>
          <w:rFonts w:ascii="Times New Roman" w:eastAsia="Times New Roman" w:hAnsi="Times New Roman" w:cs="Times New Roman"/>
          <w:color w:val="000000"/>
          <w:sz w:val="24"/>
          <w:szCs w:val="24"/>
        </w:rPr>
        <w:softHyphen/>
        <w:t>hibi oldukları, her malın marjinal faydasını bilecekleri ve sadece kendi maddî menfaat</w:t>
      </w:r>
      <w:r w:rsidRPr="00EA027B">
        <w:rPr>
          <w:rFonts w:ascii="Times New Roman" w:eastAsia="Times New Roman" w:hAnsi="Times New Roman" w:cs="Times New Roman"/>
          <w:color w:val="000000"/>
          <w:sz w:val="24"/>
          <w:szCs w:val="24"/>
        </w:rPr>
        <w:softHyphen/>
        <w:t>leri doğrultusunda hareket edecekleri var</w:t>
      </w:r>
      <w:r w:rsidRPr="00EA027B">
        <w:rPr>
          <w:rFonts w:ascii="Times New Roman" w:eastAsia="Times New Roman" w:hAnsi="Times New Roman" w:cs="Times New Roman"/>
          <w:color w:val="000000"/>
          <w:sz w:val="24"/>
          <w:szCs w:val="24"/>
        </w:rPr>
        <w:softHyphen/>
        <w:t>sayımına dayanır.</w:t>
      </w:r>
    </w:p>
    <w:p w:rsidR="00EA027B" w:rsidRP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color w:val="000000"/>
          <w:sz w:val="24"/>
          <w:szCs w:val="24"/>
        </w:rPr>
        <w:t>Psikolojik davranış modelleri, insan davranışlarını şekillendiren kişisel özellik</w:t>
      </w:r>
      <w:r w:rsidRPr="00EA027B">
        <w:rPr>
          <w:rFonts w:ascii="Times New Roman" w:eastAsia="Times New Roman" w:hAnsi="Times New Roman" w:cs="Times New Roman"/>
          <w:color w:val="000000"/>
          <w:sz w:val="24"/>
          <w:szCs w:val="24"/>
        </w:rPr>
        <w:softHyphen/>
        <w:t>ler üzerinde durur. Yukarıda da belirtildiği gibi, bu özellikler; insanların ihtiyaç ve gü</w:t>
      </w:r>
      <w:r w:rsidRPr="00EA027B">
        <w:rPr>
          <w:rFonts w:ascii="Times New Roman" w:eastAsia="Times New Roman" w:hAnsi="Times New Roman" w:cs="Times New Roman"/>
          <w:color w:val="000000"/>
          <w:sz w:val="24"/>
          <w:szCs w:val="24"/>
        </w:rPr>
        <w:softHyphen/>
        <w:t>düleri, öğrenme süreci, kişiliği algılama ya</w:t>
      </w:r>
      <w:r w:rsidRPr="00EA027B">
        <w:rPr>
          <w:rFonts w:ascii="Times New Roman" w:eastAsia="Times New Roman" w:hAnsi="Times New Roman" w:cs="Times New Roman"/>
          <w:color w:val="000000"/>
          <w:sz w:val="24"/>
          <w:szCs w:val="24"/>
        </w:rPr>
        <w:softHyphen/>
        <w:t>pısı, tutum ve inançlarıdır. İnsanlar bu özel</w:t>
      </w:r>
      <w:r w:rsidRPr="00EA027B">
        <w:rPr>
          <w:rFonts w:ascii="Times New Roman" w:eastAsia="Times New Roman" w:hAnsi="Times New Roman" w:cs="Times New Roman"/>
          <w:color w:val="000000"/>
          <w:sz w:val="24"/>
          <w:szCs w:val="24"/>
        </w:rPr>
        <w:softHyphen/>
        <w:t>liklerine göre davranışlarını düzenlerler. Öyleyse kişiler belirli bir mala güdülendiri</w:t>
      </w:r>
      <w:r w:rsidRPr="00EA027B">
        <w:rPr>
          <w:rFonts w:ascii="Times New Roman" w:eastAsia="Times New Roman" w:hAnsi="Times New Roman" w:cs="Times New Roman"/>
          <w:color w:val="000000"/>
          <w:sz w:val="24"/>
          <w:szCs w:val="24"/>
        </w:rPr>
        <w:softHyphen/>
        <w:t>lerek, ihtiyacının bu malla giderilebileceği</w:t>
      </w:r>
      <w:r w:rsidR="0005534B">
        <w:rPr>
          <w:rFonts w:ascii="Times New Roman" w:eastAsia="Times New Roman" w:hAnsi="Times New Roman" w:cs="Times New Roman"/>
          <w:color w:val="000000"/>
          <w:sz w:val="24"/>
          <w:szCs w:val="24"/>
        </w:rPr>
        <w:t xml:space="preserve"> m</w:t>
      </w:r>
      <w:r w:rsidR="0005534B" w:rsidRPr="00EA027B">
        <w:rPr>
          <w:rFonts w:ascii="Times New Roman" w:eastAsia="Times New Roman" w:hAnsi="Times New Roman" w:cs="Times New Roman"/>
          <w:color w:val="000000"/>
          <w:sz w:val="24"/>
          <w:szCs w:val="24"/>
        </w:rPr>
        <w:t>esajı</w:t>
      </w:r>
      <w:r w:rsidRPr="00EA027B">
        <w:rPr>
          <w:rFonts w:ascii="Times New Roman" w:eastAsia="Times New Roman" w:hAnsi="Times New Roman" w:cs="Times New Roman"/>
          <w:color w:val="000000"/>
          <w:sz w:val="24"/>
          <w:szCs w:val="24"/>
        </w:rPr>
        <w:t xml:space="preserve"> ulaştırılarak ve buna inandırılarak o malı satın alması yönünde harekete geçiril</w:t>
      </w:r>
      <w:r w:rsidRPr="00EA027B">
        <w:rPr>
          <w:rFonts w:ascii="Times New Roman" w:eastAsia="Times New Roman" w:hAnsi="Times New Roman" w:cs="Times New Roman"/>
          <w:color w:val="000000"/>
          <w:sz w:val="24"/>
          <w:szCs w:val="24"/>
        </w:rPr>
        <w:softHyphen/>
        <w:t>melidir.</w:t>
      </w:r>
    </w:p>
    <w:p w:rsidR="00EA027B" w:rsidRP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color w:val="000000"/>
          <w:sz w:val="24"/>
          <w:szCs w:val="24"/>
        </w:rPr>
        <w:lastRenderedPageBreak/>
        <w:t>Sosyolojik davranış modeli de güdülerle ve motivasyonla ilgilidir. Ancak psikoloji</w:t>
      </w:r>
      <w:r w:rsidRPr="00EA027B">
        <w:rPr>
          <w:rFonts w:ascii="Times New Roman" w:eastAsia="Times New Roman" w:hAnsi="Times New Roman" w:cs="Times New Roman"/>
          <w:color w:val="000000"/>
          <w:sz w:val="24"/>
          <w:szCs w:val="24"/>
        </w:rPr>
        <w:softHyphen/>
        <w:t>deki iç faktörler yerine dış faktörler ön pla</w:t>
      </w:r>
      <w:r w:rsidRPr="00EA027B">
        <w:rPr>
          <w:rFonts w:ascii="Times New Roman" w:eastAsia="Times New Roman" w:hAnsi="Times New Roman" w:cs="Times New Roman"/>
          <w:color w:val="000000"/>
          <w:sz w:val="24"/>
          <w:szCs w:val="24"/>
        </w:rPr>
        <w:softHyphen/>
        <w:t>na çıkmaktadır. Buna göre kişinin İhtiyaç</w:t>
      </w:r>
      <w:r w:rsidRPr="00EA027B">
        <w:rPr>
          <w:rFonts w:ascii="Times New Roman" w:eastAsia="Times New Roman" w:hAnsi="Times New Roman" w:cs="Times New Roman"/>
          <w:color w:val="000000"/>
          <w:sz w:val="24"/>
          <w:szCs w:val="24"/>
        </w:rPr>
        <w:softHyphen/>
        <w:t>larını, güdülerini, tutum ve davranışlarını geniş ölçüde içinde yaşadığı sosyal ortam şekillendirir. Tüketicinin davranışını etki</w:t>
      </w:r>
      <w:r w:rsidRPr="00EA027B">
        <w:rPr>
          <w:rFonts w:ascii="Times New Roman" w:eastAsia="Times New Roman" w:hAnsi="Times New Roman" w:cs="Times New Roman"/>
          <w:color w:val="000000"/>
          <w:sz w:val="24"/>
          <w:szCs w:val="24"/>
        </w:rPr>
        <w:softHyphen/>
        <w:t>leyen sosyo-kültürel faktörler vardır. Bu faktörler gittikçe genişleyen bir halkalar zinciri içinde kişi, ailesi, referans grupları, sosyal sınıfı, toplumu ve bunlarla ilgili kül</w:t>
      </w:r>
      <w:r w:rsidRPr="00EA027B">
        <w:rPr>
          <w:rFonts w:ascii="Times New Roman" w:eastAsia="Times New Roman" w:hAnsi="Times New Roman" w:cs="Times New Roman"/>
          <w:color w:val="000000"/>
          <w:sz w:val="24"/>
          <w:szCs w:val="24"/>
        </w:rPr>
        <w:softHyphen/>
        <w:t>türel değer ve Özelliklerdir. Bunlar kişinin istek ve ihtiyaçlarını belirlerler. Dolayısıyla bu Özelliklere uygunluk satın</w:t>
      </w:r>
      <w:r w:rsidR="0005534B">
        <w:rPr>
          <w:rFonts w:ascii="Times New Roman" w:eastAsia="Times New Roman" w:hAnsi="Times New Roman" w:cs="Times New Roman"/>
          <w:color w:val="000000"/>
          <w:sz w:val="24"/>
          <w:szCs w:val="24"/>
        </w:rPr>
        <w:t xml:space="preserve"> </w:t>
      </w:r>
      <w:r w:rsidRPr="00EA027B">
        <w:rPr>
          <w:rFonts w:ascii="Times New Roman" w:eastAsia="Times New Roman" w:hAnsi="Times New Roman" w:cs="Times New Roman"/>
          <w:color w:val="000000"/>
          <w:sz w:val="24"/>
          <w:szCs w:val="24"/>
        </w:rPr>
        <w:t>alma davranı</w:t>
      </w:r>
      <w:r w:rsidRPr="00EA027B">
        <w:rPr>
          <w:rFonts w:ascii="Times New Roman" w:eastAsia="Times New Roman" w:hAnsi="Times New Roman" w:cs="Times New Roman"/>
          <w:color w:val="000000"/>
          <w:sz w:val="24"/>
          <w:szCs w:val="24"/>
        </w:rPr>
        <w:softHyphen/>
        <w:t>şını doğurabilir.</w:t>
      </w:r>
    </w:p>
    <w:p w:rsidR="0005534B" w:rsidRDefault="0005534B" w:rsidP="00EA027B">
      <w:pPr>
        <w:spacing w:after="0" w:line="360" w:lineRule="auto"/>
        <w:jc w:val="both"/>
        <w:rPr>
          <w:rFonts w:ascii="Times New Roman" w:eastAsia="Times New Roman" w:hAnsi="Times New Roman" w:cs="Times New Roman"/>
          <w:color w:val="000000"/>
          <w:sz w:val="24"/>
          <w:szCs w:val="24"/>
        </w:rPr>
      </w:pPr>
    </w:p>
    <w:p w:rsidR="00EA027B" w:rsidRP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color w:val="000000"/>
          <w:sz w:val="24"/>
          <w:szCs w:val="24"/>
        </w:rPr>
        <w:t>Pazarlama karar süreci modeli ise yapı</w:t>
      </w:r>
      <w:r w:rsidRPr="00EA027B">
        <w:rPr>
          <w:rFonts w:ascii="Times New Roman" w:eastAsia="Times New Roman" w:hAnsi="Times New Roman" w:cs="Times New Roman"/>
          <w:color w:val="000000"/>
          <w:sz w:val="24"/>
          <w:szCs w:val="24"/>
        </w:rPr>
        <w:softHyphen/>
        <w:t>lan satın</w:t>
      </w:r>
      <w:r w:rsidR="0005534B">
        <w:rPr>
          <w:rFonts w:ascii="Times New Roman" w:eastAsia="Times New Roman" w:hAnsi="Times New Roman" w:cs="Times New Roman"/>
          <w:color w:val="000000"/>
          <w:sz w:val="24"/>
          <w:szCs w:val="24"/>
        </w:rPr>
        <w:t xml:space="preserve"> </w:t>
      </w:r>
      <w:r w:rsidRPr="00EA027B">
        <w:rPr>
          <w:rFonts w:ascii="Times New Roman" w:eastAsia="Times New Roman" w:hAnsi="Times New Roman" w:cs="Times New Roman"/>
          <w:color w:val="000000"/>
          <w:sz w:val="24"/>
          <w:szCs w:val="24"/>
        </w:rPr>
        <w:t>alma faaliyetlerine yöneliktir. Bu yaklaşımda tüketicinin satın</w:t>
      </w:r>
      <w:r w:rsidR="0005534B">
        <w:rPr>
          <w:rFonts w:ascii="Times New Roman" w:eastAsia="Times New Roman" w:hAnsi="Times New Roman" w:cs="Times New Roman"/>
          <w:color w:val="000000"/>
          <w:sz w:val="24"/>
          <w:szCs w:val="24"/>
        </w:rPr>
        <w:t xml:space="preserve"> </w:t>
      </w:r>
      <w:r w:rsidRPr="00EA027B">
        <w:rPr>
          <w:rFonts w:ascii="Times New Roman" w:eastAsia="Times New Roman" w:hAnsi="Times New Roman" w:cs="Times New Roman"/>
          <w:color w:val="000000"/>
          <w:sz w:val="24"/>
          <w:szCs w:val="24"/>
        </w:rPr>
        <w:t>alma faaliyet</w:t>
      </w:r>
      <w:r w:rsidRPr="00EA027B">
        <w:rPr>
          <w:rFonts w:ascii="Times New Roman" w:eastAsia="Times New Roman" w:hAnsi="Times New Roman" w:cs="Times New Roman"/>
          <w:color w:val="000000"/>
          <w:sz w:val="24"/>
          <w:szCs w:val="24"/>
        </w:rPr>
        <w:softHyphen/>
        <w:t>leri onun hayatının bir parçası olarak kabul edilmekte, tüketicinin çeşitli problemlerini çözümlemek amacıyla satın</w:t>
      </w:r>
      <w:r w:rsidR="0005534B">
        <w:rPr>
          <w:rFonts w:ascii="Times New Roman" w:eastAsia="Times New Roman" w:hAnsi="Times New Roman" w:cs="Times New Roman"/>
          <w:color w:val="000000"/>
          <w:sz w:val="24"/>
          <w:szCs w:val="24"/>
        </w:rPr>
        <w:t xml:space="preserve"> </w:t>
      </w:r>
      <w:r w:rsidRPr="00EA027B">
        <w:rPr>
          <w:rFonts w:ascii="Times New Roman" w:eastAsia="Times New Roman" w:hAnsi="Times New Roman" w:cs="Times New Roman"/>
          <w:color w:val="000000"/>
          <w:sz w:val="24"/>
          <w:szCs w:val="24"/>
        </w:rPr>
        <w:t>alma işlemine giriştiği ileri sürülmektedir. Satın</w:t>
      </w:r>
      <w:r w:rsidR="0005534B">
        <w:rPr>
          <w:rFonts w:ascii="Times New Roman" w:eastAsia="Times New Roman" w:hAnsi="Times New Roman" w:cs="Times New Roman"/>
          <w:color w:val="000000"/>
          <w:sz w:val="24"/>
          <w:szCs w:val="24"/>
        </w:rPr>
        <w:t xml:space="preserve"> </w:t>
      </w:r>
      <w:r w:rsidRPr="00EA027B">
        <w:rPr>
          <w:rFonts w:ascii="Times New Roman" w:eastAsia="Times New Roman" w:hAnsi="Times New Roman" w:cs="Times New Roman"/>
          <w:color w:val="000000"/>
          <w:sz w:val="24"/>
          <w:szCs w:val="24"/>
        </w:rPr>
        <w:t>alma işle</w:t>
      </w:r>
      <w:r w:rsidRPr="00EA027B">
        <w:rPr>
          <w:rFonts w:ascii="Times New Roman" w:eastAsia="Times New Roman" w:hAnsi="Times New Roman" w:cs="Times New Roman"/>
          <w:color w:val="000000"/>
          <w:sz w:val="24"/>
          <w:szCs w:val="24"/>
        </w:rPr>
        <w:softHyphen/>
        <w:t>mi çeşitli mamullerle ilgili olarak büyük' farklılıklar gösterir. Yiyecek maddesi, gi</w:t>
      </w:r>
      <w:r w:rsidRPr="00EA027B">
        <w:rPr>
          <w:rFonts w:ascii="Times New Roman" w:eastAsia="Times New Roman" w:hAnsi="Times New Roman" w:cs="Times New Roman"/>
          <w:color w:val="000000"/>
          <w:sz w:val="24"/>
          <w:szCs w:val="24"/>
        </w:rPr>
        <w:softHyphen/>
        <w:t>yecekler, otomobil, ev almak için verilmesi gereken kararlar ve yapılması gereken iş</w:t>
      </w:r>
      <w:r w:rsidRPr="00EA027B">
        <w:rPr>
          <w:rFonts w:ascii="Times New Roman" w:eastAsia="Times New Roman" w:hAnsi="Times New Roman" w:cs="Times New Roman"/>
          <w:color w:val="000000"/>
          <w:sz w:val="24"/>
          <w:szCs w:val="24"/>
        </w:rPr>
        <w:softHyphen/>
        <w:t>lemler hem sayı, hem de kapsam bakımın</w:t>
      </w:r>
      <w:r w:rsidRPr="00EA027B">
        <w:rPr>
          <w:rFonts w:ascii="Times New Roman" w:eastAsia="Times New Roman" w:hAnsi="Times New Roman" w:cs="Times New Roman"/>
          <w:color w:val="000000"/>
          <w:sz w:val="24"/>
          <w:szCs w:val="24"/>
        </w:rPr>
        <w:softHyphen/>
        <w:t>dan farklılık gösterecektir. Dolayısıyla tü</w:t>
      </w:r>
      <w:r w:rsidRPr="00EA027B">
        <w:rPr>
          <w:rFonts w:ascii="Times New Roman" w:eastAsia="Times New Roman" w:hAnsi="Times New Roman" w:cs="Times New Roman"/>
          <w:color w:val="000000"/>
          <w:sz w:val="24"/>
          <w:szCs w:val="24"/>
        </w:rPr>
        <w:softHyphen/>
        <w:t>keticinin satın</w:t>
      </w:r>
      <w:r w:rsidR="0005534B">
        <w:rPr>
          <w:rFonts w:ascii="Times New Roman" w:eastAsia="Times New Roman" w:hAnsi="Times New Roman" w:cs="Times New Roman"/>
          <w:color w:val="000000"/>
          <w:sz w:val="24"/>
          <w:szCs w:val="24"/>
        </w:rPr>
        <w:t xml:space="preserve"> </w:t>
      </w:r>
      <w:r w:rsidRPr="00EA027B">
        <w:rPr>
          <w:rFonts w:ascii="Times New Roman" w:eastAsia="Times New Roman" w:hAnsi="Times New Roman" w:cs="Times New Roman"/>
          <w:color w:val="000000"/>
          <w:sz w:val="24"/>
          <w:szCs w:val="24"/>
        </w:rPr>
        <w:t>alma süreci bir problem çöz</w:t>
      </w:r>
      <w:r w:rsidRPr="00EA027B">
        <w:rPr>
          <w:rFonts w:ascii="Times New Roman" w:eastAsia="Times New Roman" w:hAnsi="Times New Roman" w:cs="Times New Roman"/>
          <w:color w:val="000000"/>
          <w:sz w:val="24"/>
          <w:szCs w:val="24"/>
        </w:rPr>
        <w:softHyphen/>
        <w:t>me meselesi olarak ele alınmalıdır. Bu açı</w:t>
      </w:r>
      <w:r w:rsidRPr="00EA027B">
        <w:rPr>
          <w:rFonts w:ascii="Times New Roman" w:eastAsia="Times New Roman" w:hAnsi="Times New Roman" w:cs="Times New Roman"/>
          <w:color w:val="000000"/>
          <w:sz w:val="24"/>
          <w:szCs w:val="24"/>
        </w:rPr>
        <w:softHyphen/>
        <w:t>dan tüketicinin üç ay</w:t>
      </w:r>
      <w:r w:rsidR="0005534B">
        <w:rPr>
          <w:rFonts w:ascii="Times New Roman" w:eastAsia="Times New Roman" w:hAnsi="Times New Roman" w:cs="Times New Roman"/>
          <w:color w:val="000000"/>
          <w:sz w:val="24"/>
          <w:szCs w:val="24"/>
        </w:rPr>
        <w:t>rı</w:t>
      </w:r>
      <w:r w:rsidRPr="00EA027B">
        <w:rPr>
          <w:rFonts w:ascii="Times New Roman" w:eastAsia="Times New Roman" w:hAnsi="Times New Roman" w:cs="Times New Roman"/>
          <w:color w:val="000000"/>
          <w:sz w:val="24"/>
          <w:szCs w:val="24"/>
        </w:rPr>
        <w:t xml:space="preserve"> satın alma davranışı söz</w:t>
      </w:r>
      <w:r w:rsidR="0005534B">
        <w:rPr>
          <w:rFonts w:ascii="Times New Roman" w:eastAsia="Times New Roman" w:hAnsi="Times New Roman" w:cs="Times New Roman"/>
          <w:color w:val="000000"/>
          <w:sz w:val="24"/>
          <w:szCs w:val="24"/>
        </w:rPr>
        <w:t xml:space="preserve"> </w:t>
      </w:r>
      <w:r w:rsidRPr="00EA027B">
        <w:rPr>
          <w:rFonts w:ascii="Times New Roman" w:eastAsia="Times New Roman" w:hAnsi="Times New Roman" w:cs="Times New Roman"/>
          <w:color w:val="000000"/>
          <w:sz w:val="24"/>
          <w:szCs w:val="24"/>
        </w:rPr>
        <w:t>konusu olabilin a) Otomatik (rutin) sa</w:t>
      </w:r>
      <w:r w:rsidR="0005534B">
        <w:rPr>
          <w:rFonts w:ascii="Times New Roman" w:eastAsia="Times New Roman" w:hAnsi="Times New Roman" w:cs="Times New Roman"/>
          <w:color w:val="000000"/>
          <w:sz w:val="24"/>
          <w:szCs w:val="24"/>
        </w:rPr>
        <w:t xml:space="preserve">tın </w:t>
      </w:r>
      <w:r w:rsidRPr="00EA027B">
        <w:rPr>
          <w:rFonts w:ascii="Times New Roman" w:eastAsia="Times New Roman" w:hAnsi="Times New Roman" w:cs="Times New Roman"/>
          <w:color w:val="000000"/>
          <w:sz w:val="24"/>
          <w:szCs w:val="24"/>
        </w:rPr>
        <w:t>alma durumu, b) Sınırlı problem çözme (kısmen ayrıntılı satın</w:t>
      </w:r>
      <w:r w:rsidR="0005534B">
        <w:rPr>
          <w:rFonts w:ascii="Times New Roman" w:eastAsia="Times New Roman" w:hAnsi="Times New Roman" w:cs="Times New Roman"/>
          <w:color w:val="000000"/>
          <w:sz w:val="24"/>
          <w:szCs w:val="24"/>
        </w:rPr>
        <w:t xml:space="preserve"> </w:t>
      </w:r>
      <w:r w:rsidRPr="00EA027B">
        <w:rPr>
          <w:rFonts w:ascii="Times New Roman" w:eastAsia="Times New Roman" w:hAnsi="Times New Roman" w:cs="Times New Roman"/>
          <w:color w:val="000000"/>
          <w:sz w:val="24"/>
          <w:szCs w:val="24"/>
        </w:rPr>
        <w:t>alma) durumu ve c) Sınırsız problem çözme (ayrıntılı satın</w:t>
      </w:r>
      <w:r w:rsidR="0005534B">
        <w:rPr>
          <w:rFonts w:ascii="Times New Roman" w:eastAsia="Times New Roman" w:hAnsi="Times New Roman" w:cs="Times New Roman"/>
          <w:color w:val="000000"/>
          <w:sz w:val="24"/>
          <w:szCs w:val="24"/>
        </w:rPr>
        <w:t xml:space="preserve"> </w:t>
      </w:r>
      <w:r w:rsidRPr="00EA027B">
        <w:rPr>
          <w:rFonts w:ascii="Times New Roman" w:eastAsia="Times New Roman" w:hAnsi="Times New Roman" w:cs="Times New Roman"/>
          <w:color w:val="000000"/>
          <w:sz w:val="24"/>
          <w:szCs w:val="24"/>
        </w:rPr>
        <w:t>al</w:t>
      </w:r>
      <w:r w:rsidRPr="00EA027B">
        <w:rPr>
          <w:rFonts w:ascii="Times New Roman" w:eastAsia="Times New Roman" w:hAnsi="Times New Roman" w:cs="Times New Roman"/>
          <w:color w:val="000000"/>
          <w:sz w:val="24"/>
          <w:szCs w:val="24"/>
        </w:rPr>
        <w:softHyphen/>
        <w:t xml:space="preserve">ma) durumu. Bunlara şuayla ekmek, elbise ve araba alma davranışları Örnek gösterilebilir. </w:t>
      </w:r>
      <w:r w:rsidR="0005534B">
        <w:rPr>
          <w:rFonts w:ascii="Times New Roman" w:eastAsia="Times New Roman" w:hAnsi="Times New Roman" w:cs="Times New Roman"/>
          <w:color w:val="000000"/>
          <w:sz w:val="24"/>
          <w:szCs w:val="24"/>
        </w:rPr>
        <w:t xml:space="preserve">Satın alma </w:t>
      </w:r>
      <w:r w:rsidRPr="00EA027B">
        <w:rPr>
          <w:rFonts w:ascii="Times New Roman" w:eastAsia="Times New Roman" w:hAnsi="Times New Roman" w:cs="Times New Roman"/>
          <w:color w:val="000000"/>
          <w:sz w:val="24"/>
          <w:szCs w:val="24"/>
        </w:rPr>
        <w:t>süreci ise genel olarak beş safhada gerçekleşir:</w:t>
      </w:r>
    </w:p>
    <w:p w:rsidR="00EA027B" w:rsidRP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b/>
          <w:bCs/>
          <w:color w:val="000000"/>
          <w:sz w:val="24"/>
          <w:szCs w:val="24"/>
        </w:rPr>
        <w:t> 1-</w:t>
      </w:r>
      <w:r w:rsidRPr="00EA027B">
        <w:rPr>
          <w:rFonts w:ascii="Times New Roman" w:eastAsia="Times New Roman" w:hAnsi="Times New Roman" w:cs="Times New Roman"/>
          <w:color w:val="000000"/>
          <w:sz w:val="24"/>
          <w:szCs w:val="24"/>
        </w:rPr>
        <w:t> Bir ihtiyacın duyul</w:t>
      </w:r>
      <w:r w:rsidRPr="00EA027B">
        <w:rPr>
          <w:rFonts w:ascii="Times New Roman" w:eastAsia="Times New Roman" w:hAnsi="Times New Roman" w:cs="Times New Roman"/>
          <w:color w:val="000000"/>
          <w:sz w:val="24"/>
          <w:szCs w:val="24"/>
        </w:rPr>
        <w:softHyphen/>
        <w:t>ması,</w:t>
      </w:r>
    </w:p>
    <w:p w:rsidR="00EA027B" w:rsidRP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b/>
          <w:bCs/>
          <w:color w:val="000000"/>
          <w:sz w:val="24"/>
          <w:szCs w:val="24"/>
        </w:rPr>
        <w:t> 2-</w:t>
      </w:r>
      <w:r w:rsidRPr="00EA027B">
        <w:rPr>
          <w:rFonts w:ascii="Times New Roman" w:eastAsia="Times New Roman" w:hAnsi="Times New Roman" w:cs="Times New Roman"/>
          <w:color w:val="000000"/>
          <w:sz w:val="24"/>
          <w:szCs w:val="24"/>
        </w:rPr>
        <w:t> Alternatiflerin belirlenmesi,</w:t>
      </w:r>
    </w:p>
    <w:p w:rsidR="00EA027B" w:rsidRP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b/>
          <w:bCs/>
          <w:color w:val="000000"/>
          <w:sz w:val="24"/>
          <w:szCs w:val="24"/>
        </w:rPr>
        <w:t> 3-</w:t>
      </w:r>
      <w:r w:rsidRPr="00EA027B">
        <w:rPr>
          <w:rFonts w:ascii="Times New Roman" w:eastAsia="Times New Roman" w:hAnsi="Times New Roman" w:cs="Times New Roman"/>
          <w:color w:val="000000"/>
          <w:sz w:val="24"/>
          <w:szCs w:val="24"/>
        </w:rPr>
        <w:t> Al</w:t>
      </w:r>
      <w:r w:rsidRPr="00EA027B">
        <w:rPr>
          <w:rFonts w:ascii="Times New Roman" w:eastAsia="Times New Roman" w:hAnsi="Times New Roman" w:cs="Times New Roman"/>
          <w:color w:val="000000"/>
          <w:sz w:val="24"/>
          <w:szCs w:val="24"/>
        </w:rPr>
        <w:softHyphen/>
        <w:t>ternatiflerin değerlendirilmesi,</w:t>
      </w:r>
    </w:p>
    <w:p w:rsidR="00EA027B" w:rsidRP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b/>
          <w:bCs/>
          <w:color w:val="000000"/>
          <w:sz w:val="24"/>
          <w:szCs w:val="24"/>
        </w:rPr>
        <w:t> 4-</w:t>
      </w:r>
      <w:r w:rsidR="0005534B">
        <w:rPr>
          <w:rFonts w:ascii="Times New Roman" w:eastAsia="Times New Roman" w:hAnsi="Times New Roman" w:cs="Times New Roman"/>
          <w:color w:val="000000"/>
          <w:sz w:val="24"/>
          <w:szCs w:val="24"/>
        </w:rPr>
        <w:t> Satın al</w:t>
      </w:r>
      <w:r w:rsidRPr="00EA027B">
        <w:rPr>
          <w:rFonts w:ascii="Times New Roman" w:eastAsia="Times New Roman" w:hAnsi="Times New Roman" w:cs="Times New Roman"/>
          <w:color w:val="000000"/>
          <w:sz w:val="24"/>
          <w:szCs w:val="24"/>
        </w:rPr>
        <w:t>ma karan ve</w:t>
      </w:r>
    </w:p>
    <w:p w:rsidR="00EA027B" w:rsidRP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b/>
          <w:bCs/>
          <w:color w:val="000000"/>
          <w:sz w:val="24"/>
          <w:szCs w:val="24"/>
        </w:rPr>
        <w:t> 5-</w:t>
      </w:r>
      <w:r w:rsidRPr="00EA027B">
        <w:rPr>
          <w:rFonts w:ascii="Times New Roman" w:eastAsia="Times New Roman" w:hAnsi="Times New Roman" w:cs="Times New Roman"/>
          <w:color w:val="000000"/>
          <w:sz w:val="24"/>
          <w:szCs w:val="24"/>
        </w:rPr>
        <w:t> Satmalına sonrası duygular. Tüketicinin karar sürecinin Uç önemli öğesi bulunmaktadır: Birincisi girdilerdir. Bun</w:t>
      </w:r>
      <w:r w:rsidRPr="00EA027B">
        <w:rPr>
          <w:rFonts w:ascii="Times New Roman" w:eastAsia="Times New Roman" w:hAnsi="Times New Roman" w:cs="Times New Roman"/>
          <w:color w:val="000000"/>
          <w:sz w:val="24"/>
          <w:szCs w:val="24"/>
        </w:rPr>
        <w:softHyphen/>
        <w:t>lar pazarlama unsurları ve sosyo-kültürel etkilerdir. İkincisi karar sürecidir. Bunlar da kişisel özellikler ve alternatif değerleme</w:t>
      </w:r>
      <w:r w:rsidRPr="00EA027B">
        <w:rPr>
          <w:rFonts w:ascii="Times New Roman" w:eastAsia="Times New Roman" w:hAnsi="Times New Roman" w:cs="Times New Roman"/>
          <w:color w:val="000000"/>
          <w:sz w:val="24"/>
          <w:szCs w:val="24"/>
        </w:rPr>
        <w:softHyphen/>
        <w:t>lerdir. Üçüncüsü ve sonuncu öğe ise çıktılar yani sa</w:t>
      </w:r>
      <w:r w:rsidR="0005534B">
        <w:rPr>
          <w:rFonts w:ascii="Times New Roman" w:eastAsia="Times New Roman" w:hAnsi="Times New Roman" w:cs="Times New Roman"/>
          <w:color w:val="000000"/>
          <w:sz w:val="24"/>
          <w:szCs w:val="24"/>
        </w:rPr>
        <w:t>tı</w:t>
      </w:r>
      <w:r w:rsidRPr="00EA027B">
        <w:rPr>
          <w:rFonts w:ascii="Times New Roman" w:eastAsia="Times New Roman" w:hAnsi="Times New Roman" w:cs="Times New Roman"/>
          <w:color w:val="000000"/>
          <w:sz w:val="24"/>
          <w:szCs w:val="24"/>
        </w:rPr>
        <w:t>n</w:t>
      </w:r>
      <w:r w:rsidR="0005534B">
        <w:rPr>
          <w:rFonts w:ascii="Times New Roman" w:eastAsia="Times New Roman" w:hAnsi="Times New Roman" w:cs="Times New Roman"/>
          <w:color w:val="000000"/>
          <w:sz w:val="24"/>
          <w:szCs w:val="24"/>
        </w:rPr>
        <w:t xml:space="preserve"> </w:t>
      </w:r>
      <w:r w:rsidRPr="00EA027B">
        <w:rPr>
          <w:rFonts w:ascii="Times New Roman" w:eastAsia="Times New Roman" w:hAnsi="Times New Roman" w:cs="Times New Roman"/>
          <w:color w:val="000000"/>
          <w:sz w:val="24"/>
          <w:szCs w:val="24"/>
        </w:rPr>
        <w:t>alma veya almama davranışıdır.</w:t>
      </w:r>
    </w:p>
    <w:p w:rsidR="00EA027B" w:rsidRP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color w:val="000000"/>
          <w:sz w:val="24"/>
          <w:szCs w:val="24"/>
        </w:rPr>
        <w:t>Bu modeller, tüketicilerin davranışları konusunda birçok noktayı aydınlatmakta</w:t>
      </w:r>
      <w:r w:rsidRPr="00EA027B">
        <w:rPr>
          <w:rFonts w:ascii="Times New Roman" w:eastAsia="Times New Roman" w:hAnsi="Times New Roman" w:cs="Times New Roman"/>
          <w:color w:val="000000"/>
          <w:sz w:val="24"/>
          <w:szCs w:val="24"/>
        </w:rPr>
        <w:softHyphen/>
        <w:t>dır. Ancak, yine de tüketicilerin davranışla</w:t>
      </w:r>
      <w:r w:rsidRPr="00EA027B">
        <w:rPr>
          <w:rFonts w:ascii="Times New Roman" w:eastAsia="Times New Roman" w:hAnsi="Times New Roman" w:cs="Times New Roman"/>
          <w:color w:val="000000"/>
          <w:sz w:val="24"/>
          <w:szCs w:val="24"/>
        </w:rPr>
        <w:softHyphen/>
        <w:t>rıyla ilgili birçok sorunun cevabının bulu</w:t>
      </w:r>
      <w:r w:rsidRPr="00EA027B">
        <w:rPr>
          <w:rFonts w:ascii="Times New Roman" w:eastAsia="Times New Roman" w:hAnsi="Times New Roman" w:cs="Times New Roman"/>
          <w:color w:val="000000"/>
          <w:sz w:val="24"/>
          <w:szCs w:val="24"/>
        </w:rPr>
        <w:softHyphen/>
        <w:t>namadığı da açıktır. Henüz tüketici davra</w:t>
      </w:r>
      <w:r w:rsidRPr="00EA027B">
        <w:rPr>
          <w:rFonts w:ascii="Times New Roman" w:eastAsia="Times New Roman" w:hAnsi="Times New Roman" w:cs="Times New Roman"/>
          <w:color w:val="000000"/>
          <w:sz w:val="24"/>
          <w:szCs w:val="24"/>
        </w:rPr>
        <w:softHyphen/>
        <w:t>nışlarını tam açıklığıyla tanımlayabilmek mümkün olmamıştır. Mesela marka tercih</w:t>
      </w:r>
      <w:r w:rsidRPr="00EA027B">
        <w:rPr>
          <w:rFonts w:ascii="Times New Roman" w:eastAsia="Times New Roman" w:hAnsi="Times New Roman" w:cs="Times New Roman"/>
          <w:color w:val="000000"/>
          <w:sz w:val="24"/>
          <w:szCs w:val="24"/>
        </w:rPr>
        <w:softHyphen/>
        <w:t>lerini etkileyen kişilik faktörleri ve marka niteliklerinin oynadığı nisbi roller, marka tercihinin marka seçimi üzerindeki etkisi ve yine marka seçmenin daha sonraki marka tercihi üzerindeki geri besleme etkisi gibi sorulara henüz doyurucu ve inandırıcı çö</w:t>
      </w:r>
      <w:r w:rsidRPr="00EA027B">
        <w:rPr>
          <w:rFonts w:ascii="Times New Roman" w:eastAsia="Times New Roman" w:hAnsi="Times New Roman" w:cs="Times New Roman"/>
          <w:color w:val="000000"/>
          <w:sz w:val="24"/>
          <w:szCs w:val="24"/>
        </w:rPr>
        <w:softHyphen/>
        <w:t>züm yolları bulunamamıştır.</w:t>
      </w:r>
    </w:p>
    <w:p w:rsidR="00EA027B" w:rsidRP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color w:val="000000"/>
          <w:sz w:val="24"/>
          <w:szCs w:val="24"/>
        </w:rPr>
        <w:lastRenderedPageBreak/>
        <w:t>Tüketici davranışlarıyla ilgili bilimsel çabaların ortaya çıkışı henüz çok yenidir ve pazar merkezli işletmecilik anlayışıyla bir</w:t>
      </w:r>
      <w:r w:rsidRPr="00EA027B">
        <w:rPr>
          <w:rFonts w:ascii="Times New Roman" w:eastAsia="Times New Roman" w:hAnsi="Times New Roman" w:cs="Times New Roman"/>
          <w:color w:val="000000"/>
          <w:sz w:val="24"/>
          <w:szCs w:val="24"/>
        </w:rPr>
        <w:softHyphen/>
        <w:t>likte gelişmiştir. Modern işletmeciliğin do</w:t>
      </w:r>
      <w:r w:rsidRPr="00EA027B">
        <w:rPr>
          <w:rFonts w:ascii="Times New Roman" w:eastAsia="Times New Roman" w:hAnsi="Times New Roman" w:cs="Times New Roman"/>
          <w:color w:val="000000"/>
          <w:sz w:val="24"/>
          <w:szCs w:val="24"/>
        </w:rPr>
        <w:softHyphen/>
        <w:t>ğuşundan tüketicinin işletmelerin odağı ha</w:t>
      </w:r>
      <w:r w:rsidRPr="00EA027B">
        <w:rPr>
          <w:rFonts w:ascii="Times New Roman" w:eastAsia="Times New Roman" w:hAnsi="Times New Roman" w:cs="Times New Roman"/>
          <w:color w:val="000000"/>
          <w:sz w:val="24"/>
          <w:szCs w:val="24"/>
        </w:rPr>
        <w:softHyphen/>
        <w:t>line gelmesine kadar, konuyla ilgili düşün</w:t>
      </w:r>
      <w:r w:rsidRPr="00EA027B">
        <w:rPr>
          <w:rFonts w:ascii="Times New Roman" w:eastAsia="Times New Roman" w:hAnsi="Times New Roman" w:cs="Times New Roman"/>
          <w:color w:val="000000"/>
          <w:sz w:val="24"/>
          <w:szCs w:val="24"/>
        </w:rPr>
        <w:softHyphen/>
        <w:t>ce değişiklikleri birkaç safhada özetlenebi</w:t>
      </w:r>
      <w:r w:rsidRPr="00EA027B">
        <w:rPr>
          <w:rFonts w:ascii="Times New Roman" w:eastAsia="Times New Roman" w:hAnsi="Times New Roman" w:cs="Times New Roman"/>
          <w:color w:val="000000"/>
          <w:sz w:val="24"/>
          <w:szCs w:val="24"/>
        </w:rPr>
        <w:softHyphen/>
        <w:t>lir. İlk safha sadece üretim düşüncesinin va</w:t>
      </w:r>
      <w:r w:rsidRPr="00EA027B">
        <w:rPr>
          <w:rFonts w:ascii="Times New Roman" w:eastAsia="Times New Roman" w:hAnsi="Times New Roman" w:cs="Times New Roman"/>
          <w:color w:val="000000"/>
          <w:sz w:val="24"/>
          <w:szCs w:val="24"/>
        </w:rPr>
        <w:softHyphen/>
        <w:t>rolduğu safhadır, ikinci olarak satış safha</w:t>
      </w:r>
      <w:r w:rsidRPr="00EA027B">
        <w:rPr>
          <w:rFonts w:ascii="Times New Roman" w:eastAsia="Times New Roman" w:hAnsi="Times New Roman" w:cs="Times New Roman"/>
          <w:color w:val="000000"/>
          <w:sz w:val="24"/>
          <w:szCs w:val="24"/>
        </w:rPr>
        <w:softHyphen/>
        <w:t>sından bahsedilebilir. Daha sonra pazarla</w:t>
      </w:r>
      <w:r w:rsidRPr="00EA027B">
        <w:rPr>
          <w:rFonts w:ascii="Times New Roman" w:eastAsia="Times New Roman" w:hAnsi="Times New Roman" w:cs="Times New Roman"/>
          <w:color w:val="000000"/>
          <w:sz w:val="24"/>
          <w:szCs w:val="24"/>
        </w:rPr>
        <w:softHyphen/>
        <w:t>ma anlayışı ortaya çıkmış ve bir işletme fonksiyonu haline gelmiştir. Dördüncü saf</w:t>
      </w:r>
      <w:r w:rsidRPr="00EA027B">
        <w:rPr>
          <w:rFonts w:ascii="Times New Roman" w:eastAsia="Times New Roman" w:hAnsi="Times New Roman" w:cs="Times New Roman"/>
          <w:color w:val="000000"/>
          <w:sz w:val="24"/>
          <w:szCs w:val="24"/>
        </w:rPr>
        <w:softHyphen/>
        <w:t>hada pazarlama diğer işletme fonksiyonla</w:t>
      </w:r>
      <w:r w:rsidRPr="00EA027B">
        <w:rPr>
          <w:rFonts w:ascii="Times New Roman" w:eastAsia="Times New Roman" w:hAnsi="Times New Roman" w:cs="Times New Roman"/>
          <w:color w:val="000000"/>
          <w:sz w:val="24"/>
          <w:szCs w:val="24"/>
        </w:rPr>
        <w:softHyphen/>
        <w:t>rına göre daha ön plana çıkmış ve merkezi bir role sahip olmuştur. Son safhada ise pa</w:t>
      </w:r>
      <w:r w:rsidRPr="00EA027B">
        <w:rPr>
          <w:rFonts w:ascii="Times New Roman" w:eastAsia="Times New Roman" w:hAnsi="Times New Roman" w:cs="Times New Roman"/>
          <w:color w:val="000000"/>
          <w:sz w:val="24"/>
          <w:szCs w:val="24"/>
        </w:rPr>
        <w:softHyphen/>
        <w:t>zarlamanın ve dolayısıyla işletmenin odak noktasını tüketicinin oluşturduğu düşünce</w:t>
      </w:r>
      <w:r w:rsidRPr="00EA027B">
        <w:rPr>
          <w:rFonts w:ascii="Times New Roman" w:eastAsia="Times New Roman" w:hAnsi="Times New Roman" w:cs="Times New Roman"/>
          <w:color w:val="000000"/>
          <w:sz w:val="24"/>
          <w:szCs w:val="24"/>
        </w:rPr>
        <w:softHyphen/>
        <w:t>si ortaya çıkmıştır. Görüldüğü gibi, tüketici ilk safha hariç diğer safhalarda gittikçe ar</w:t>
      </w:r>
      <w:r w:rsidRPr="00EA027B">
        <w:rPr>
          <w:rFonts w:ascii="Times New Roman" w:eastAsia="Times New Roman" w:hAnsi="Times New Roman" w:cs="Times New Roman"/>
          <w:color w:val="000000"/>
          <w:sz w:val="24"/>
          <w:szCs w:val="24"/>
        </w:rPr>
        <w:softHyphen/>
        <w:t>tan bir öneme sahip olmaya başlamıştır. Gerçekte tüketicinin karar alanının odak noktası olması da onun daha sistematik ola</w:t>
      </w:r>
      <w:r w:rsidRPr="00EA027B">
        <w:rPr>
          <w:rFonts w:ascii="Times New Roman" w:eastAsia="Times New Roman" w:hAnsi="Times New Roman" w:cs="Times New Roman"/>
          <w:color w:val="000000"/>
          <w:sz w:val="24"/>
          <w:szCs w:val="24"/>
        </w:rPr>
        <w:softHyphen/>
        <w:t>rak incelenmesini ve davranışlarının tah</w:t>
      </w:r>
      <w:r w:rsidRPr="00EA027B">
        <w:rPr>
          <w:rFonts w:ascii="Times New Roman" w:eastAsia="Times New Roman" w:hAnsi="Times New Roman" w:cs="Times New Roman"/>
          <w:color w:val="000000"/>
          <w:sz w:val="24"/>
          <w:szCs w:val="24"/>
        </w:rPr>
        <w:softHyphen/>
        <w:t>min edilebilir hale getirilmesinin sağlan</w:t>
      </w:r>
      <w:r w:rsidRPr="00EA027B">
        <w:rPr>
          <w:rFonts w:ascii="Times New Roman" w:eastAsia="Times New Roman" w:hAnsi="Times New Roman" w:cs="Times New Roman"/>
          <w:color w:val="000000"/>
          <w:sz w:val="24"/>
          <w:szCs w:val="24"/>
        </w:rPr>
        <w:softHyphen/>
        <w:t>masını zorunlu kılmıştır. Böylece işletme</w:t>
      </w:r>
      <w:r w:rsidRPr="00EA027B">
        <w:rPr>
          <w:rFonts w:ascii="Times New Roman" w:eastAsia="Times New Roman" w:hAnsi="Times New Roman" w:cs="Times New Roman"/>
          <w:color w:val="000000"/>
          <w:sz w:val="24"/>
          <w:szCs w:val="24"/>
        </w:rPr>
        <w:softHyphen/>
        <w:t>ler tüketiciyi araştırmaya, istek ve ihtiyaç</w:t>
      </w:r>
      <w:r w:rsidRPr="00EA027B">
        <w:rPr>
          <w:rFonts w:ascii="Times New Roman" w:eastAsia="Times New Roman" w:hAnsi="Times New Roman" w:cs="Times New Roman"/>
          <w:color w:val="000000"/>
          <w:sz w:val="24"/>
          <w:szCs w:val="24"/>
        </w:rPr>
        <w:softHyphen/>
        <w:t>larını, eğilimlerini, kişilik ve kültürel özel</w:t>
      </w:r>
      <w:r w:rsidRPr="00EA027B">
        <w:rPr>
          <w:rFonts w:ascii="Times New Roman" w:eastAsia="Times New Roman" w:hAnsi="Times New Roman" w:cs="Times New Roman"/>
          <w:color w:val="000000"/>
          <w:sz w:val="24"/>
          <w:szCs w:val="24"/>
        </w:rPr>
        <w:softHyphen/>
        <w:t>liklerini belirlemeye çalışarak mal ve hiz</w:t>
      </w:r>
      <w:r w:rsidRPr="00EA027B">
        <w:rPr>
          <w:rFonts w:ascii="Times New Roman" w:eastAsia="Times New Roman" w:hAnsi="Times New Roman" w:cs="Times New Roman"/>
          <w:color w:val="000000"/>
          <w:sz w:val="24"/>
          <w:szCs w:val="24"/>
        </w:rPr>
        <w:softHyphen/>
        <w:t>metlerini, yönetim ve pazarlama stratejile</w:t>
      </w:r>
      <w:r w:rsidRPr="00EA027B">
        <w:rPr>
          <w:rFonts w:ascii="Times New Roman" w:eastAsia="Times New Roman" w:hAnsi="Times New Roman" w:cs="Times New Roman"/>
          <w:color w:val="000000"/>
          <w:sz w:val="24"/>
          <w:szCs w:val="24"/>
        </w:rPr>
        <w:softHyphen/>
        <w:t>rini ona göre düzenlemeye başlamışlardır.</w:t>
      </w:r>
    </w:p>
    <w:p w:rsidR="00EA027B" w:rsidRP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color w:val="000000"/>
          <w:sz w:val="24"/>
          <w:szCs w:val="24"/>
        </w:rPr>
        <w:t>Tüketici (pazar) merkezli İşletme anla</w:t>
      </w:r>
      <w:r w:rsidRPr="00EA027B">
        <w:rPr>
          <w:rFonts w:ascii="Times New Roman" w:eastAsia="Times New Roman" w:hAnsi="Times New Roman" w:cs="Times New Roman"/>
          <w:color w:val="000000"/>
          <w:sz w:val="24"/>
          <w:szCs w:val="24"/>
        </w:rPr>
        <w:softHyphen/>
        <w:t>yışının üç temel Öğesi bulunmaktadır:</w:t>
      </w:r>
    </w:p>
    <w:p w:rsidR="00EA027B" w:rsidRP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b/>
          <w:bCs/>
          <w:color w:val="000000"/>
          <w:sz w:val="24"/>
          <w:szCs w:val="24"/>
        </w:rPr>
        <w:t> a)</w:t>
      </w:r>
      <w:r w:rsidRPr="00EA027B">
        <w:rPr>
          <w:rFonts w:ascii="Times New Roman" w:eastAsia="Times New Roman" w:hAnsi="Times New Roman" w:cs="Times New Roman"/>
          <w:color w:val="000000"/>
          <w:sz w:val="24"/>
          <w:szCs w:val="24"/>
        </w:rPr>
        <w:t> Müşteriye dönük tutum; onun ihtiyaçları</w:t>
      </w:r>
      <w:r w:rsidRPr="00EA027B">
        <w:rPr>
          <w:rFonts w:ascii="Times New Roman" w:eastAsia="Times New Roman" w:hAnsi="Times New Roman" w:cs="Times New Roman"/>
          <w:color w:val="000000"/>
          <w:sz w:val="24"/>
          <w:szCs w:val="24"/>
        </w:rPr>
        <w:softHyphen/>
        <w:t xml:space="preserve">nın tanımı, hedef grupların </w:t>
      </w:r>
      <w:r w:rsidR="0005534B" w:rsidRPr="00EA027B">
        <w:rPr>
          <w:rFonts w:ascii="Times New Roman" w:eastAsia="Times New Roman" w:hAnsi="Times New Roman" w:cs="Times New Roman"/>
          <w:color w:val="000000"/>
          <w:sz w:val="24"/>
          <w:szCs w:val="24"/>
        </w:rPr>
        <w:t>tespiti</w:t>
      </w:r>
      <w:r w:rsidRPr="00EA027B">
        <w:rPr>
          <w:rFonts w:ascii="Times New Roman" w:eastAsia="Times New Roman" w:hAnsi="Times New Roman" w:cs="Times New Roman"/>
          <w:color w:val="000000"/>
          <w:sz w:val="24"/>
          <w:szCs w:val="24"/>
        </w:rPr>
        <w:t xml:space="preserve">, </w:t>
      </w:r>
      <w:r w:rsidR="0005534B" w:rsidRPr="00EA027B">
        <w:rPr>
          <w:rFonts w:ascii="Times New Roman" w:eastAsia="Times New Roman" w:hAnsi="Times New Roman" w:cs="Times New Roman"/>
          <w:color w:val="000000"/>
          <w:sz w:val="24"/>
          <w:szCs w:val="24"/>
        </w:rPr>
        <w:t>fark</w:t>
      </w:r>
      <w:r w:rsidR="0005534B">
        <w:rPr>
          <w:rFonts w:ascii="Times New Roman" w:eastAsia="Times New Roman" w:hAnsi="Times New Roman" w:cs="Times New Roman"/>
          <w:color w:val="000000"/>
          <w:sz w:val="24"/>
          <w:szCs w:val="24"/>
        </w:rPr>
        <w:t>lı</w:t>
      </w:r>
      <w:r w:rsidR="0005534B" w:rsidRPr="00EA027B">
        <w:rPr>
          <w:rFonts w:ascii="Times New Roman" w:eastAsia="Times New Roman" w:hAnsi="Times New Roman" w:cs="Times New Roman"/>
          <w:color w:val="000000"/>
          <w:sz w:val="24"/>
          <w:szCs w:val="24"/>
        </w:rPr>
        <w:t>laş</w:t>
      </w:r>
      <w:r w:rsidRPr="00EA027B">
        <w:rPr>
          <w:rFonts w:ascii="Times New Roman" w:eastAsia="Times New Roman" w:hAnsi="Times New Roman" w:cs="Times New Roman"/>
          <w:color w:val="000000"/>
          <w:sz w:val="24"/>
          <w:szCs w:val="24"/>
        </w:rPr>
        <w:t>-tı</w:t>
      </w:r>
      <w:r w:rsidR="0005534B">
        <w:rPr>
          <w:rFonts w:ascii="Times New Roman" w:eastAsia="Times New Roman" w:hAnsi="Times New Roman" w:cs="Times New Roman"/>
          <w:color w:val="000000"/>
          <w:sz w:val="24"/>
          <w:szCs w:val="24"/>
        </w:rPr>
        <w:t>rı</w:t>
      </w:r>
      <w:r w:rsidRPr="00EA027B">
        <w:rPr>
          <w:rFonts w:ascii="Times New Roman" w:eastAsia="Times New Roman" w:hAnsi="Times New Roman" w:cs="Times New Roman"/>
          <w:color w:val="000000"/>
          <w:sz w:val="24"/>
          <w:szCs w:val="24"/>
        </w:rPr>
        <w:t>lmış mallar ve tanıtma çabaları, tüketici araştırması vs.,</w:t>
      </w:r>
    </w:p>
    <w:p w:rsidR="00EA027B" w:rsidRP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b/>
          <w:bCs/>
          <w:color w:val="000000"/>
          <w:sz w:val="24"/>
          <w:szCs w:val="24"/>
        </w:rPr>
        <w:t> b)</w:t>
      </w:r>
      <w:r w:rsidRPr="00EA027B">
        <w:rPr>
          <w:rFonts w:ascii="Times New Roman" w:eastAsia="Times New Roman" w:hAnsi="Times New Roman" w:cs="Times New Roman"/>
          <w:color w:val="000000"/>
          <w:sz w:val="24"/>
          <w:szCs w:val="24"/>
        </w:rPr>
        <w:t> Bütünleşmiş pazarlama yani organizasyonun bütün birimlerinin bir bütün olarak tüketiciye dönük anlayışı be</w:t>
      </w:r>
      <w:r w:rsidRPr="00EA027B">
        <w:rPr>
          <w:rFonts w:ascii="Times New Roman" w:eastAsia="Times New Roman" w:hAnsi="Times New Roman" w:cs="Times New Roman"/>
          <w:color w:val="000000"/>
          <w:sz w:val="24"/>
          <w:szCs w:val="24"/>
        </w:rPr>
        <w:softHyphen/>
        <w:t>nimsemesi ve</w:t>
      </w:r>
    </w:p>
    <w:p w:rsidR="00EA027B" w:rsidRP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b/>
          <w:bCs/>
          <w:color w:val="000000"/>
          <w:sz w:val="24"/>
          <w:szCs w:val="24"/>
        </w:rPr>
        <w:t> c)</w:t>
      </w:r>
      <w:r w:rsidRPr="00EA027B">
        <w:rPr>
          <w:rFonts w:ascii="Times New Roman" w:eastAsia="Times New Roman" w:hAnsi="Times New Roman" w:cs="Times New Roman"/>
          <w:color w:val="000000"/>
          <w:sz w:val="24"/>
          <w:szCs w:val="24"/>
        </w:rPr>
        <w:t> Hem kısa hem de uzun dö</w:t>
      </w:r>
      <w:r w:rsidRPr="00EA027B">
        <w:rPr>
          <w:rFonts w:ascii="Times New Roman" w:eastAsia="Times New Roman" w:hAnsi="Times New Roman" w:cs="Times New Roman"/>
          <w:color w:val="000000"/>
          <w:sz w:val="24"/>
          <w:szCs w:val="24"/>
        </w:rPr>
        <w:softHyphen/>
        <w:t>nemde kazanç getirici satış hacmi.</w:t>
      </w:r>
    </w:p>
    <w:p w:rsidR="00EA027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color w:val="000000"/>
          <w:sz w:val="24"/>
          <w:szCs w:val="24"/>
        </w:rPr>
        <w:t>Düşünce alanında tüketici davranışı, bu</w:t>
      </w:r>
      <w:r w:rsidRPr="00EA027B">
        <w:rPr>
          <w:rFonts w:ascii="Times New Roman" w:eastAsia="Times New Roman" w:hAnsi="Times New Roman" w:cs="Times New Roman"/>
          <w:color w:val="000000"/>
          <w:sz w:val="24"/>
          <w:szCs w:val="24"/>
        </w:rPr>
        <w:softHyphen/>
        <w:t>gün pazarlama stratejisini belirleyen yegâ</w:t>
      </w:r>
      <w:r w:rsidRPr="00EA027B">
        <w:rPr>
          <w:rFonts w:ascii="Times New Roman" w:eastAsia="Times New Roman" w:hAnsi="Times New Roman" w:cs="Times New Roman"/>
          <w:color w:val="000000"/>
          <w:sz w:val="24"/>
          <w:szCs w:val="24"/>
        </w:rPr>
        <w:softHyphen/>
        <w:t>ne faktör haline gelmiştir. Gerçekten nihai karan verenin tüketici olduğu kabul edilse bile birkaç noktayı göz</w:t>
      </w:r>
      <w:r w:rsidR="0005534B">
        <w:rPr>
          <w:rFonts w:ascii="Times New Roman" w:eastAsia="Times New Roman" w:hAnsi="Times New Roman" w:cs="Times New Roman"/>
          <w:color w:val="000000"/>
          <w:sz w:val="24"/>
          <w:szCs w:val="24"/>
        </w:rPr>
        <w:t xml:space="preserve"> </w:t>
      </w:r>
      <w:r w:rsidRPr="00EA027B">
        <w:rPr>
          <w:rFonts w:ascii="Times New Roman" w:eastAsia="Times New Roman" w:hAnsi="Times New Roman" w:cs="Times New Roman"/>
          <w:color w:val="000000"/>
          <w:sz w:val="24"/>
          <w:szCs w:val="24"/>
        </w:rPr>
        <w:t>önünde bulundur</w:t>
      </w:r>
      <w:r w:rsidRPr="00EA027B">
        <w:rPr>
          <w:rFonts w:ascii="Times New Roman" w:eastAsia="Times New Roman" w:hAnsi="Times New Roman" w:cs="Times New Roman"/>
          <w:color w:val="000000"/>
          <w:sz w:val="24"/>
          <w:szCs w:val="24"/>
        </w:rPr>
        <w:softHyphen/>
        <w:t>makta fayda vardır. Her</w:t>
      </w:r>
      <w:r w:rsidR="0005534B">
        <w:rPr>
          <w:rFonts w:ascii="Times New Roman" w:eastAsia="Times New Roman" w:hAnsi="Times New Roman" w:cs="Times New Roman"/>
          <w:color w:val="000000"/>
          <w:sz w:val="24"/>
          <w:szCs w:val="24"/>
        </w:rPr>
        <w:t xml:space="preserve"> </w:t>
      </w:r>
      <w:r w:rsidRPr="00EA027B">
        <w:rPr>
          <w:rFonts w:ascii="Times New Roman" w:eastAsia="Times New Roman" w:hAnsi="Times New Roman" w:cs="Times New Roman"/>
          <w:color w:val="000000"/>
          <w:sz w:val="24"/>
          <w:szCs w:val="24"/>
        </w:rPr>
        <w:t>şeyden önce insan</w:t>
      </w:r>
      <w:r w:rsidRPr="00EA027B">
        <w:rPr>
          <w:rFonts w:ascii="Times New Roman" w:eastAsia="Times New Roman" w:hAnsi="Times New Roman" w:cs="Times New Roman"/>
          <w:color w:val="000000"/>
          <w:sz w:val="24"/>
          <w:szCs w:val="24"/>
        </w:rPr>
        <w:softHyphen/>
        <w:t>lar kolayca etkilenebilmektedir ve işletme</w:t>
      </w:r>
      <w:r w:rsidRPr="00EA027B">
        <w:rPr>
          <w:rFonts w:ascii="Times New Roman" w:eastAsia="Times New Roman" w:hAnsi="Times New Roman" w:cs="Times New Roman"/>
          <w:color w:val="000000"/>
          <w:sz w:val="24"/>
          <w:szCs w:val="24"/>
        </w:rPr>
        <w:softHyphen/>
        <w:t>ler insanları etkileme konusunda oldukça gelişmiş tekniklere sahip bulunmaktadır. Ay</w:t>
      </w:r>
      <w:r w:rsidR="0005534B">
        <w:rPr>
          <w:rFonts w:ascii="Times New Roman" w:eastAsia="Times New Roman" w:hAnsi="Times New Roman" w:cs="Times New Roman"/>
          <w:color w:val="000000"/>
          <w:sz w:val="24"/>
          <w:szCs w:val="24"/>
        </w:rPr>
        <w:t>rı</w:t>
      </w:r>
      <w:r w:rsidRPr="00EA027B">
        <w:rPr>
          <w:rFonts w:ascii="Times New Roman" w:eastAsia="Times New Roman" w:hAnsi="Times New Roman" w:cs="Times New Roman"/>
          <w:color w:val="000000"/>
          <w:sz w:val="24"/>
          <w:szCs w:val="24"/>
        </w:rPr>
        <w:t>ca sürekli reklam ve diğer tanıtım ça</w:t>
      </w:r>
      <w:r w:rsidRPr="00EA027B">
        <w:rPr>
          <w:rFonts w:ascii="Times New Roman" w:eastAsia="Times New Roman" w:hAnsi="Times New Roman" w:cs="Times New Roman"/>
          <w:color w:val="000000"/>
          <w:sz w:val="24"/>
          <w:szCs w:val="24"/>
        </w:rPr>
        <w:softHyphen/>
        <w:t>balarının alanda kalan tüketici; gerçek istek ve ihtiyaçl</w:t>
      </w:r>
      <w:r w:rsidR="0005534B">
        <w:rPr>
          <w:rFonts w:ascii="Times New Roman" w:eastAsia="Times New Roman" w:hAnsi="Times New Roman" w:cs="Times New Roman"/>
          <w:color w:val="000000"/>
          <w:sz w:val="24"/>
          <w:szCs w:val="24"/>
        </w:rPr>
        <w:t>arını diğerlerinden ayırt edebile</w:t>
      </w:r>
      <w:r w:rsidRPr="00EA027B">
        <w:rPr>
          <w:rFonts w:ascii="Times New Roman" w:eastAsia="Times New Roman" w:hAnsi="Times New Roman" w:cs="Times New Roman"/>
          <w:color w:val="000000"/>
          <w:sz w:val="24"/>
          <w:szCs w:val="24"/>
        </w:rPr>
        <w:t>cek kabiliyetlerden mahrum kalmaktadır. Diğer taraftan genel ekonomik bütünlük içinde konu ele alındığı zaman, yıllık geliri on milyon lira olan bir tüketicinin gücü, yıl</w:t>
      </w:r>
      <w:r w:rsidRPr="00EA027B">
        <w:rPr>
          <w:rFonts w:ascii="Times New Roman" w:eastAsia="Times New Roman" w:hAnsi="Times New Roman" w:cs="Times New Roman"/>
          <w:color w:val="000000"/>
          <w:sz w:val="24"/>
          <w:szCs w:val="24"/>
        </w:rPr>
        <w:softHyphen/>
        <w:t>lık geliri milyarları aşan organizasyonların gücüyle nasıl eş tutularak gerçek karar veri</w:t>
      </w:r>
      <w:r w:rsidRPr="00EA027B">
        <w:rPr>
          <w:rFonts w:ascii="Times New Roman" w:eastAsia="Times New Roman" w:hAnsi="Times New Roman" w:cs="Times New Roman"/>
          <w:color w:val="000000"/>
          <w:sz w:val="24"/>
          <w:szCs w:val="24"/>
        </w:rPr>
        <w:softHyphen/>
        <w:t xml:space="preserve">cilerin tüketici kişi ve gruplar olduğu kabul edilecektir. Güçlerdeki eşitsizlik pazarın da </w:t>
      </w:r>
      <w:r w:rsidR="0005534B" w:rsidRPr="00EA027B">
        <w:rPr>
          <w:rFonts w:ascii="Times New Roman" w:eastAsia="Times New Roman" w:hAnsi="Times New Roman" w:cs="Times New Roman"/>
          <w:color w:val="000000"/>
          <w:sz w:val="24"/>
          <w:szCs w:val="24"/>
        </w:rPr>
        <w:t>hâkimini</w:t>
      </w:r>
      <w:r w:rsidRPr="00EA027B">
        <w:rPr>
          <w:rFonts w:ascii="Times New Roman" w:eastAsia="Times New Roman" w:hAnsi="Times New Roman" w:cs="Times New Roman"/>
          <w:color w:val="000000"/>
          <w:sz w:val="24"/>
          <w:szCs w:val="24"/>
        </w:rPr>
        <w:t xml:space="preserve"> belirler. Ama yine de her şirket tü</w:t>
      </w:r>
      <w:r w:rsidRPr="00EA027B">
        <w:rPr>
          <w:rFonts w:ascii="Times New Roman" w:eastAsia="Times New Roman" w:hAnsi="Times New Roman" w:cs="Times New Roman"/>
          <w:color w:val="000000"/>
          <w:sz w:val="24"/>
          <w:szCs w:val="24"/>
        </w:rPr>
        <w:softHyphen/>
        <w:t>keticinin emrinde görünmektedir. Tüketi</w:t>
      </w:r>
      <w:r w:rsidRPr="00EA027B">
        <w:rPr>
          <w:rFonts w:ascii="Times New Roman" w:eastAsia="Times New Roman" w:hAnsi="Times New Roman" w:cs="Times New Roman"/>
          <w:color w:val="000000"/>
          <w:sz w:val="24"/>
          <w:szCs w:val="24"/>
        </w:rPr>
        <w:softHyphen/>
        <w:t>cinin az ya da çok mal alarak verdiği işaret piyasaya yansımaktadır. İşletme ve pazar</w:t>
      </w:r>
      <w:r w:rsidRPr="00EA027B">
        <w:rPr>
          <w:rFonts w:ascii="Times New Roman" w:eastAsia="Times New Roman" w:hAnsi="Times New Roman" w:cs="Times New Roman"/>
          <w:color w:val="000000"/>
          <w:sz w:val="24"/>
          <w:szCs w:val="24"/>
        </w:rPr>
        <w:softHyphen/>
        <w:t>lama yöneticilerinin uyduğu tek emir bu</w:t>
      </w:r>
      <w:r w:rsidRPr="00EA027B">
        <w:rPr>
          <w:rFonts w:ascii="Times New Roman" w:eastAsia="Times New Roman" w:hAnsi="Times New Roman" w:cs="Times New Roman"/>
          <w:color w:val="000000"/>
          <w:sz w:val="24"/>
          <w:szCs w:val="24"/>
        </w:rPr>
        <w:softHyphen/>
        <w:t>dur. Çünkü bu emir, gücünü daha da artıra</w:t>
      </w:r>
      <w:r w:rsidRPr="00EA027B">
        <w:rPr>
          <w:rFonts w:ascii="Times New Roman" w:eastAsia="Times New Roman" w:hAnsi="Times New Roman" w:cs="Times New Roman"/>
          <w:color w:val="000000"/>
          <w:sz w:val="24"/>
          <w:szCs w:val="24"/>
        </w:rPr>
        <w:softHyphen/>
        <w:t>bileceği noktayı ve en yüksek kâ</w:t>
      </w:r>
      <w:r w:rsidR="0005534B">
        <w:rPr>
          <w:rFonts w:ascii="Times New Roman" w:eastAsia="Times New Roman" w:hAnsi="Times New Roman" w:cs="Times New Roman"/>
          <w:color w:val="000000"/>
          <w:sz w:val="24"/>
          <w:szCs w:val="24"/>
        </w:rPr>
        <w:t>r</w:t>
      </w:r>
      <w:r w:rsidRPr="00EA027B">
        <w:rPr>
          <w:rFonts w:ascii="Times New Roman" w:eastAsia="Times New Roman" w:hAnsi="Times New Roman" w:cs="Times New Roman"/>
          <w:color w:val="000000"/>
          <w:sz w:val="24"/>
          <w:szCs w:val="24"/>
        </w:rPr>
        <w:t xml:space="preserve"> nerede bulabileceğini göstermektedir. Aslında il</w:t>
      </w:r>
      <w:r w:rsidRPr="00EA027B">
        <w:rPr>
          <w:rFonts w:ascii="Times New Roman" w:eastAsia="Times New Roman" w:hAnsi="Times New Roman" w:cs="Times New Roman"/>
          <w:color w:val="000000"/>
          <w:sz w:val="24"/>
          <w:szCs w:val="24"/>
        </w:rPr>
        <w:softHyphen/>
        <w:t>gilendikleri tek konu da budur. Dolayısıyla tüketicinin istekleri asla yargılanmaz ve hatta isteklerin kaynağı da pek incelen</w:t>
      </w:r>
      <w:r w:rsidRPr="00EA027B">
        <w:rPr>
          <w:rFonts w:ascii="Times New Roman" w:eastAsia="Times New Roman" w:hAnsi="Times New Roman" w:cs="Times New Roman"/>
          <w:color w:val="000000"/>
          <w:sz w:val="24"/>
          <w:szCs w:val="24"/>
        </w:rPr>
        <w:softHyphen/>
        <w:t>mez.</w:t>
      </w:r>
    </w:p>
    <w:p w:rsidR="0005534B" w:rsidRDefault="0005534B" w:rsidP="00EA027B">
      <w:pPr>
        <w:spacing w:after="0" w:line="360" w:lineRule="auto"/>
        <w:jc w:val="both"/>
        <w:rPr>
          <w:rFonts w:ascii="Times New Roman" w:eastAsia="Times New Roman" w:hAnsi="Times New Roman" w:cs="Times New Roman"/>
          <w:color w:val="000000"/>
          <w:sz w:val="24"/>
          <w:szCs w:val="24"/>
        </w:rPr>
      </w:pPr>
    </w:p>
    <w:p w:rsidR="0005534B" w:rsidRDefault="0005534B" w:rsidP="00EA027B">
      <w:pPr>
        <w:spacing w:after="0" w:line="360" w:lineRule="auto"/>
        <w:jc w:val="both"/>
        <w:rPr>
          <w:rFonts w:ascii="Times New Roman" w:eastAsia="Times New Roman" w:hAnsi="Times New Roman" w:cs="Times New Roman"/>
          <w:color w:val="000000"/>
          <w:sz w:val="24"/>
          <w:szCs w:val="24"/>
        </w:rPr>
      </w:pPr>
    </w:p>
    <w:p w:rsidR="0005534B" w:rsidRDefault="0005534B" w:rsidP="00EA027B">
      <w:pPr>
        <w:spacing w:after="0" w:line="360" w:lineRule="auto"/>
        <w:jc w:val="both"/>
        <w:rPr>
          <w:rFonts w:ascii="Times New Roman" w:eastAsia="Times New Roman" w:hAnsi="Times New Roman" w:cs="Times New Roman"/>
          <w:color w:val="000000"/>
          <w:sz w:val="24"/>
          <w:szCs w:val="24"/>
        </w:rPr>
      </w:pPr>
    </w:p>
    <w:p w:rsidR="0005534B" w:rsidRDefault="0005534B" w:rsidP="00EA027B">
      <w:pPr>
        <w:spacing w:after="0" w:line="360" w:lineRule="auto"/>
        <w:jc w:val="both"/>
        <w:rPr>
          <w:rFonts w:ascii="Times New Roman" w:eastAsia="Times New Roman" w:hAnsi="Times New Roman" w:cs="Times New Roman"/>
          <w:color w:val="000000"/>
          <w:sz w:val="24"/>
          <w:szCs w:val="24"/>
        </w:rPr>
      </w:pPr>
    </w:p>
    <w:p w:rsidR="0005534B" w:rsidRDefault="0005534B" w:rsidP="00EA027B">
      <w:pPr>
        <w:spacing w:after="0" w:line="360" w:lineRule="auto"/>
        <w:jc w:val="both"/>
        <w:rPr>
          <w:rFonts w:ascii="Times New Roman" w:eastAsia="Times New Roman" w:hAnsi="Times New Roman" w:cs="Times New Roman"/>
          <w:color w:val="000000"/>
          <w:sz w:val="24"/>
          <w:szCs w:val="24"/>
        </w:rPr>
      </w:pPr>
    </w:p>
    <w:p w:rsidR="0005534B" w:rsidRPr="00EA027B" w:rsidRDefault="0005534B" w:rsidP="00EA027B">
      <w:pPr>
        <w:spacing w:after="0" w:line="360" w:lineRule="auto"/>
        <w:jc w:val="both"/>
        <w:rPr>
          <w:rFonts w:ascii="Times New Roman" w:eastAsia="Times New Roman" w:hAnsi="Times New Roman" w:cs="Times New Roman"/>
          <w:color w:val="000000"/>
          <w:sz w:val="24"/>
          <w:szCs w:val="24"/>
        </w:rPr>
      </w:pPr>
    </w:p>
    <w:p w:rsidR="0005534B" w:rsidRDefault="00EA027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color w:val="000000"/>
          <w:sz w:val="24"/>
          <w:szCs w:val="24"/>
        </w:rPr>
        <w:t>"Müşteri velinimetimizdir" anlayışı ile tüketici merkezli işletmecilik düşüncesi arasındaki farkı belirtmek gerekir. Müşteri</w:t>
      </w:r>
      <w:r w:rsidRPr="00EA027B">
        <w:rPr>
          <w:rFonts w:ascii="Times New Roman" w:eastAsia="Times New Roman" w:hAnsi="Times New Roman" w:cs="Times New Roman"/>
          <w:color w:val="000000"/>
          <w:sz w:val="24"/>
          <w:szCs w:val="24"/>
        </w:rPr>
        <w:softHyphen/>
        <w:t>nin velinimet olduğu anlayışı, tüketici mer</w:t>
      </w:r>
      <w:r w:rsidRPr="00EA027B">
        <w:rPr>
          <w:rFonts w:ascii="Times New Roman" w:eastAsia="Times New Roman" w:hAnsi="Times New Roman" w:cs="Times New Roman"/>
          <w:color w:val="000000"/>
          <w:sz w:val="24"/>
          <w:szCs w:val="24"/>
        </w:rPr>
        <w:softHyphen/>
        <w:t>kezli bir işletmecilik yaklaşımı sunmaz. Bu anlayış daha çok müşteri olarak bîr insanın yüceliğini tanımlar ve onun hak-hukuku</w:t>
      </w:r>
      <w:r w:rsidRPr="00EA027B">
        <w:rPr>
          <w:rFonts w:ascii="Times New Roman" w:eastAsia="Times New Roman" w:hAnsi="Times New Roman" w:cs="Times New Roman"/>
          <w:color w:val="000000"/>
          <w:sz w:val="24"/>
          <w:szCs w:val="24"/>
        </w:rPr>
        <w:softHyphen/>
        <w:t xml:space="preserve">nun satıcının kâr ve menfaatlerinden Önce geldiğini ima eder. Ancak sancının da bazı haklar ve ölçüleri vardır. Müşterinin istek ve beklentileri bu hak ve ölçüleri aştığı an yargılanır. </w:t>
      </w:r>
    </w:p>
    <w:p w:rsidR="00EA027B" w:rsidRDefault="0005534B" w:rsidP="00EA027B">
      <w:pPr>
        <w:spacing w:after="0" w:line="360" w:lineRule="auto"/>
        <w:jc w:val="both"/>
        <w:rPr>
          <w:rFonts w:ascii="Times New Roman" w:eastAsia="Times New Roman" w:hAnsi="Times New Roman" w:cs="Times New Roman"/>
          <w:color w:val="000000"/>
          <w:sz w:val="24"/>
          <w:szCs w:val="24"/>
        </w:rPr>
      </w:pPr>
      <w:r w:rsidRPr="00EA027B">
        <w:rPr>
          <w:rFonts w:ascii="Times New Roman" w:eastAsia="Times New Roman" w:hAnsi="Times New Roman" w:cs="Times New Roman"/>
          <w:color w:val="000000"/>
          <w:sz w:val="24"/>
          <w:szCs w:val="24"/>
        </w:rPr>
        <w:t>Hâlbuki</w:t>
      </w:r>
      <w:r w:rsidR="00EA027B" w:rsidRPr="00EA027B">
        <w:rPr>
          <w:rFonts w:ascii="Times New Roman" w:eastAsia="Times New Roman" w:hAnsi="Times New Roman" w:cs="Times New Roman"/>
          <w:color w:val="000000"/>
          <w:sz w:val="24"/>
          <w:szCs w:val="24"/>
        </w:rPr>
        <w:t xml:space="preserve"> tüketici merkezli pazar</w:t>
      </w:r>
      <w:r w:rsidR="00EA027B" w:rsidRPr="00EA027B">
        <w:rPr>
          <w:rFonts w:ascii="Times New Roman" w:eastAsia="Times New Roman" w:hAnsi="Times New Roman" w:cs="Times New Roman"/>
          <w:color w:val="000000"/>
          <w:sz w:val="24"/>
          <w:szCs w:val="24"/>
        </w:rPr>
        <w:softHyphen/>
        <w:t>lama yaklaşımında işletmenin kârlılığı her-şeyden önemlidir ve tüketicinin istekleri bu amaca hizmet ettiği ölçüde önem kazanır</w:t>
      </w:r>
      <w:r w:rsidR="00996508">
        <w:rPr>
          <w:rFonts w:ascii="Times New Roman" w:eastAsia="Times New Roman" w:hAnsi="Times New Roman" w:cs="Times New Roman"/>
          <w:color w:val="000000"/>
          <w:sz w:val="24"/>
          <w:szCs w:val="24"/>
        </w:rPr>
        <w:t>.</w:t>
      </w:r>
    </w:p>
    <w:p w:rsidR="00996508" w:rsidRDefault="00996508" w:rsidP="00EA027B">
      <w:pPr>
        <w:spacing w:after="0" w:line="360" w:lineRule="auto"/>
        <w:jc w:val="both"/>
        <w:rPr>
          <w:rFonts w:ascii="Times New Roman" w:eastAsia="Times New Roman" w:hAnsi="Times New Roman" w:cs="Times New Roman"/>
          <w:color w:val="000000"/>
          <w:sz w:val="24"/>
          <w:szCs w:val="24"/>
        </w:rPr>
      </w:pPr>
    </w:p>
    <w:p w:rsidR="00996508" w:rsidRDefault="00996508" w:rsidP="00996508">
      <w:pPr>
        <w:spacing w:after="0" w:line="360" w:lineRule="auto"/>
        <w:jc w:val="center"/>
        <w:rPr>
          <w:rFonts w:ascii="Times New Roman" w:eastAsia="Times New Roman" w:hAnsi="Times New Roman" w:cs="Times New Roman"/>
          <w:b/>
          <w:color w:val="000000"/>
          <w:sz w:val="24"/>
          <w:szCs w:val="24"/>
        </w:rPr>
      </w:pPr>
    </w:p>
    <w:p w:rsidR="00996508" w:rsidRDefault="00996508" w:rsidP="00996508">
      <w:pPr>
        <w:spacing w:after="0" w:line="360" w:lineRule="auto"/>
        <w:jc w:val="center"/>
        <w:rPr>
          <w:rFonts w:ascii="Times New Roman" w:eastAsia="Times New Roman" w:hAnsi="Times New Roman" w:cs="Times New Roman"/>
          <w:b/>
          <w:color w:val="000000"/>
          <w:sz w:val="24"/>
          <w:szCs w:val="24"/>
        </w:rPr>
      </w:pPr>
    </w:p>
    <w:p w:rsidR="00996508" w:rsidRDefault="00996508" w:rsidP="00996508">
      <w:pPr>
        <w:spacing w:after="0" w:line="360" w:lineRule="auto"/>
        <w:jc w:val="center"/>
        <w:rPr>
          <w:rFonts w:ascii="Times New Roman" w:eastAsia="Times New Roman" w:hAnsi="Times New Roman" w:cs="Times New Roman"/>
          <w:b/>
          <w:color w:val="000000"/>
          <w:sz w:val="24"/>
          <w:szCs w:val="24"/>
        </w:rPr>
      </w:pPr>
    </w:p>
    <w:p w:rsidR="00996508" w:rsidRDefault="00996508" w:rsidP="00996508">
      <w:pPr>
        <w:spacing w:after="0" w:line="360" w:lineRule="auto"/>
        <w:jc w:val="center"/>
        <w:rPr>
          <w:rFonts w:ascii="Times New Roman" w:eastAsia="Times New Roman" w:hAnsi="Times New Roman" w:cs="Times New Roman"/>
          <w:b/>
          <w:color w:val="000000"/>
          <w:sz w:val="24"/>
          <w:szCs w:val="24"/>
        </w:rPr>
      </w:pPr>
    </w:p>
    <w:p w:rsidR="00996508" w:rsidRDefault="00996508" w:rsidP="00996508">
      <w:pPr>
        <w:spacing w:after="0" w:line="360" w:lineRule="auto"/>
        <w:jc w:val="center"/>
        <w:rPr>
          <w:rFonts w:ascii="Times New Roman" w:eastAsia="Times New Roman" w:hAnsi="Times New Roman" w:cs="Times New Roman"/>
          <w:b/>
          <w:color w:val="000000"/>
          <w:sz w:val="24"/>
          <w:szCs w:val="24"/>
        </w:rPr>
      </w:pPr>
    </w:p>
    <w:p w:rsidR="00996508" w:rsidRDefault="00996508" w:rsidP="00996508">
      <w:pPr>
        <w:spacing w:after="0" w:line="360" w:lineRule="auto"/>
        <w:jc w:val="center"/>
        <w:rPr>
          <w:rFonts w:ascii="Times New Roman" w:eastAsia="Times New Roman" w:hAnsi="Times New Roman" w:cs="Times New Roman"/>
          <w:b/>
          <w:color w:val="000000"/>
          <w:sz w:val="24"/>
          <w:szCs w:val="24"/>
        </w:rPr>
      </w:pPr>
    </w:p>
    <w:p w:rsidR="00996508" w:rsidRDefault="00996508" w:rsidP="00996508">
      <w:pPr>
        <w:spacing w:after="0" w:line="360" w:lineRule="auto"/>
        <w:jc w:val="center"/>
        <w:rPr>
          <w:rFonts w:ascii="Times New Roman" w:eastAsia="Times New Roman" w:hAnsi="Times New Roman" w:cs="Times New Roman"/>
          <w:b/>
          <w:color w:val="000000"/>
          <w:sz w:val="24"/>
          <w:szCs w:val="24"/>
        </w:rPr>
      </w:pPr>
    </w:p>
    <w:p w:rsidR="00996508" w:rsidRDefault="00996508" w:rsidP="00996508">
      <w:pPr>
        <w:spacing w:after="0" w:line="360" w:lineRule="auto"/>
        <w:jc w:val="center"/>
        <w:rPr>
          <w:rFonts w:ascii="Times New Roman" w:eastAsia="Times New Roman" w:hAnsi="Times New Roman" w:cs="Times New Roman"/>
          <w:b/>
          <w:color w:val="000000"/>
          <w:sz w:val="24"/>
          <w:szCs w:val="24"/>
        </w:rPr>
      </w:pPr>
    </w:p>
    <w:p w:rsidR="00996508" w:rsidRDefault="00996508" w:rsidP="00996508">
      <w:pPr>
        <w:spacing w:after="0" w:line="360" w:lineRule="auto"/>
        <w:jc w:val="center"/>
        <w:rPr>
          <w:rFonts w:ascii="Times New Roman" w:eastAsia="Times New Roman" w:hAnsi="Times New Roman" w:cs="Times New Roman"/>
          <w:b/>
          <w:color w:val="000000"/>
          <w:sz w:val="24"/>
          <w:szCs w:val="24"/>
        </w:rPr>
      </w:pPr>
    </w:p>
    <w:p w:rsidR="00996508" w:rsidRDefault="00996508" w:rsidP="00996508">
      <w:pPr>
        <w:spacing w:after="0" w:line="360" w:lineRule="auto"/>
        <w:jc w:val="center"/>
        <w:rPr>
          <w:rFonts w:ascii="Times New Roman" w:eastAsia="Times New Roman" w:hAnsi="Times New Roman" w:cs="Times New Roman"/>
          <w:b/>
          <w:color w:val="000000"/>
          <w:sz w:val="24"/>
          <w:szCs w:val="24"/>
        </w:rPr>
      </w:pPr>
    </w:p>
    <w:p w:rsidR="00996508" w:rsidRDefault="00996508" w:rsidP="00996508">
      <w:pPr>
        <w:spacing w:after="0" w:line="360" w:lineRule="auto"/>
        <w:jc w:val="center"/>
        <w:rPr>
          <w:rFonts w:ascii="Times New Roman" w:eastAsia="Times New Roman" w:hAnsi="Times New Roman" w:cs="Times New Roman"/>
          <w:b/>
          <w:color w:val="000000"/>
          <w:sz w:val="24"/>
          <w:szCs w:val="24"/>
        </w:rPr>
      </w:pPr>
    </w:p>
    <w:p w:rsidR="00996508" w:rsidRDefault="00996508" w:rsidP="00996508">
      <w:pPr>
        <w:spacing w:after="0" w:line="360" w:lineRule="auto"/>
        <w:jc w:val="center"/>
        <w:rPr>
          <w:rFonts w:ascii="Times New Roman" w:eastAsia="Times New Roman" w:hAnsi="Times New Roman" w:cs="Times New Roman"/>
          <w:b/>
          <w:color w:val="000000"/>
          <w:sz w:val="24"/>
          <w:szCs w:val="24"/>
        </w:rPr>
      </w:pPr>
    </w:p>
    <w:p w:rsidR="00996508" w:rsidRDefault="00996508" w:rsidP="00996508">
      <w:pPr>
        <w:spacing w:after="0" w:line="360" w:lineRule="auto"/>
        <w:jc w:val="center"/>
        <w:rPr>
          <w:rFonts w:ascii="Times New Roman" w:eastAsia="Times New Roman" w:hAnsi="Times New Roman" w:cs="Times New Roman"/>
          <w:b/>
          <w:color w:val="000000"/>
          <w:sz w:val="24"/>
          <w:szCs w:val="24"/>
        </w:rPr>
      </w:pPr>
    </w:p>
    <w:p w:rsidR="00996508" w:rsidRDefault="00996508" w:rsidP="00996508">
      <w:pPr>
        <w:spacing w:after="0" w:line="360" w:lineRule="auto"/>
        <w:jc w:val="center"/>
        <w:rPr>
          <w:rFonts w:ascii="Times New Roman" w:eastAsia="Times New Roman" w:hAnsi="Times New Roman" w:cs="Times New Roman"/>
          <w:b/>
          <w:color w:val="000000"/>
          <w:sz w:val="24"/>
          <w:szCs w:val="24"/>
        </w:rPr>
      </w:pPr>
    </w:p>
    <w:p w:rsidR="00996508" w:rsidRDefault="00996508" w:rsidP="00996508">
      <w:pPr>
        <w:spacing w:after="0" w:line="360" w:lineRule="auto"/>
        <w:jc w:val="center"/>
        <w:rPr>
          <w:rFonts w:ascii="Times New Roman" w:eastAsia="Times New Roman" w:hAnsi="Times New Roman" w:cs="Times New Roman"/>
          <w:b/>
          <w:color w:val="000000"/>
          <w:sz w:val="24"/>
          <w:szCs w:val="24"/>
        </w:rPr>
      </w:pPr>
    </w:p>
    <w:p w:rsidR="00996508" w:rsidRDefault="00996508" w:rsidP="00996508">
      <w:pPr>
        <w:spacing w:after="0" w:line="360" w:lineRule="auto"/>
        <w:jc w:val="center"/>
        <w:rPr>
          <w:rFonts w:ascii="Times New Roman" w:eastAsia="Times New Roman" w:hAnsi="Times New Roman" w:cs="Times New Roman"/>
          <w:b/>
          <w:color w:val="000000"/>
          <w:sz w:val="24"/>
          <w:szCs w:val="24"/>
        </w:rPr>
      </w:pPr>
    </w:p>
    <w:p w:rsidR="00996508" w:rsidRDefault="00996508" w:rsidP="00996508">
      <w:pPr>
        <w:spacing w:after="0" w:line="360" w:lineRule="auto"/>
        <w:jc w:val="center"/>
        <w:rPr>
          <w:rFonts w:ascii="Times New Roman" w:eastAsia="Times New Roman" w:hAnsi="Times New Roman" w:cs="Times New Roman"/>
          <w:b/>
          <w:color w:val="000000"/>
          <w:sz w:val="24"/>
          <w:szCs w:val="24"/>
        </w:rPr>
      </w:pPr>
    </w:p>
    <w:p w:rsidR="00996508" w:rsidRDefault="00996508" w:rsidP="00996508">
      <w:pPr>
        <w:spacing w:after="0" w:line="360" w:lineRule="auto"/>
        <w:jc w:val="center"/>
        <w:rPr>
          <w:rFonts w:ascii="Times New Roman" w:eastAsia="Times New Roman" w:hAnsi="Times New Roman" w:cs="Times New Roman"/>
          <w:b/>
          <w:color w:val="000000"/>
          <w:sz w:val="24"/>
          <w:szCs w:val="24"/>
        </w:rPr>
      </w:pPr>
    </w:p>
    <w:p w:rsidR="00996508" w:rsidRDefault="00996508" w:rsidP="00996508">
      <w:pPr>
        <w:spacing w:after="0" w:line="360" w:lineRule="auto"/>
        <w:jc w:val="center"/>
        <w:rPr>
          <w:rFonts w:ascii="Times New Roman" w:eastAsia="Times New Roman" w:hAnsi="Times New Roman" w:cs="Times New Roman"/>
          <w:b/>
          <w:color w:val="000000"/>
          <w:sz w:val="24"/>
          <w:szCs w:val="24"/>
        </w:rPr>
      </w:pPr>
    </w:p>
    <w:p w:rsidR="00996508" w:rsidRDefault="00996508" w:rsidP="00996508">
      <w:pPr>
        <w:spacing w:after="0" w:line="360" w:lineRule="auto"/>
        <w:jc w:val="center"/>
        <w:rPr>
          <w:rFonts w:ascii="Times New Roman" w:eastAsia="Times New Roman" w:hAnsi="Times New Roman" w:cs="Times New Roman"/>
          <w:b/>
          <w:color w:val="000000"/>
          <w:sz w:val="24"/>
          <w:szCs w:val="24"/>
        </w:rPr>
      </w:pPr>
    </w:p>
    <w:p w:rsidR="00996508" w:rsidRDefault="00586675" w:rsidP="00996508">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HEDEF PAZAR TAYİNİ</w:t>
      </w:r>
    </w:p>
    <w:p w:rsidR="00123FA2" w:rsidRPr="00123FA2" w:rsidRDefault="00123FA2" w:rsidP="00123FA2">
      <w:pPr>
        <w:pStyle w:val="ListeParagraf"/>
        <w:numPr>
          <w:ilvl w:val="0"/>
          <w:numId w:val="45"/>
        </w:numPr>
        <w:spacing w:after="0" w:line="360" w:lineRule="auto"/>
        <w:jc w:val="both"/>
        <w:rPr>
          <w:color w:val="000000"/>
        </w:rPr>
      </w:pPr>
      <w:r>
        <w:rPr>
          <w:color w:val="000000"/>
        </w:rPr>
        <w:t>Bazıları büyük gölde küçük küçük balıklar avlayacaklarına, küçük gölde büyük balık avlamayı tercih ederler. Onlar herkes için her şey olmayı istemez, özel için özel olmayı isterler.</w:t>
      </w:r>
    </w:p>
    <w:p w:rsidR="00123FA2" w:rsidRPr="00123FA2" w:rsidRDefault="00123FA2" w:rsidP="00123FA2">
      <w:pPr>
        <w:pStyle w:val="NormalWeb"/>
        <w:shd w:val="clear" w:color="auto" w:fill="FFFFFF"/>
        <w:spacing w:line="360" w:lineRule="atLeast"/>
        <w:jc w:val="both"/>
        <w:textAlignment w:val="baseline"/>
        <w:rPr>
          <w:color w:val="444444"/>
        </w:rPr>
      </w:pPr>
      <w:r w:rsidRPr="00123FA2">
        <w:rPr>
          <w:color w:val="444444"/>
        </w:rPr>
        <w:t>Pazarlama yönetiminin iki temel sorunu vardır: Bunlardan birincisi, faaliyet gösterilecek pazar ya da pazarların belirlenmesidir ki, buna hedef pazarın tayini denir. Bu, farklı özellikteki pazar bölümlerinde yatan fırsatların araştırılmasını, ölçülmesini ve değerlendirilmesini ifade eder. İkincisi ise, hedef pazarlara en uygun pazarlama bileşenlerini geliştirip uygulamayı içerir. Birinci olmadan ikinci olamaz. Çünkü bir pazar bölümü için uygun olan strateji ve politikalar, bir başka bölüm için uygun olmayabilir.</w:t>
      </w:r>
    </w:p>
    <w:p w:rsidR="00123FA2" w:rsidRPr="00123FA2" w:rsidRDefault="00123FA2" w:rsidP="00123FA2">
      <w:pPr>
        <w:pStyle w:val="NormalWeb"/>
        <w:shd w:val="clear" w:color="auto" w:fill="FFFFFF"/>
        <w:spacing w:before="0" w:after="0" w:line="360" w:lineRule="atLeast"/>
        <w:jc w:val="both"/>
        <w:textAlignment w:val="baseline"/>
        <w:rPr>
          <w:color w:val="444444"/>
        </w:rPr>
      </w:pPr>
      <w:r w:rsidRPr="00123FA2">
        <w:rPr>
          <w:color w:val="444444"/>
        </w:rPr>
        <w:t>Bir pazarlamacı, değişik özelliklere sahip tüketicilerin değişik tatminler peşinde koştuklarını, değişik arzu ve isteklerinin bulunduğunu ve bu değişik arzu ve isteklerin değişik pazarlama bileşenleri ile karşılanabileceğini bilmelidir. Böyle olunca da bir pazarlamacının çok değişik istek ve arzuları olan tüketicilerin benzer ihtiyaçlarını benzer pazarlama bileşenleri ile tatmin edemeyeceği açıktır. Bu nedenle, her pazarlamacı kendine en uygun fırsatları taşıyan bir ya da bir kaç pazar bölümünü seçerek, pazarlama stratejilerini bu pazar bölümlerine yönelik olarak geliştirmelidir.</w:t>
      </w:r>
    </w:p>
    <w:p w:rsidR="00123FA2" w:rsidRDefault="00123FA2" w:rsidP="00123FA2">
      <w:pPr>
        <w:pStyle w:val="NormalWeb"/>
        <w:shd w:val="clear" w:color="auto" w:fill="FFFFFF"/>
        <w:spacing w:line="360" w:lineRule="atLeast"/>
        <w:jc w:val="both"/>
        <w:textAlignment w:val="baseline"/>
        <w:rPr>
          <w:color w:val="444444"/>
        </w:rPr>
      </w:pPr>
      <w:r w:rsidRPr="00123FA2">
        <w:rPr>
          <w:color w:val="444444"/>
        </w:rPr>
        <w:t>Pazarı bölümlere ayırarak kârlılık umudu taşıyan bölümlerine yönelmek fikri oldukça yeni olmakla birlikte, global pazarlama anlayışı çerçevesinde, tartışılmaktadır. Levit,  küresel pazarların teknoloji, iletişim ve seyahat alanındaki hızlı gelişmeler nedeniyle geliştiğini; standart urun ve pazarlama programlarının maliyet nedeniyle daha düşük fiyatlarla insanlara daha iyi hizmet edebileceğini savunarak pazarların bir bütün olarak ele alınmasının daha doğru olacağını ileri sürerek pazar bölümlendirmesine karşı çıkmıştır. Ancak, yapılan uygulamalı araştırmalar Levitt’in görüşünü doğrulamadı, tersine reddetti. Kitlesel üretimin geçerli olduğu dönemlerde pazar, pazar ihtiyaçları ve istekleri yönünden farklılık göstermeyen tüketiciler topluluğu idi. Pazarın istek ve ihtiyaçlar yönünden farklılık gösterdiği anlaşılınca, pazarlama felsefesi, tüketiciye dönük tutum anlayışı üzerinde odaklaşmıştır. Bu görüşe göre, farklı özellikteki tüketicilerin aynı pazarlama bileşenlerine gösterdikleri tepkiler farklıdır. Nitekim son yıllarda bir pazar bölümünü daha alt homojen gruplara ayırarak özel için özel olma stratejileri uygulayan ve bunda da başarılı olan işletme sayısı hızla artmaktadır. Bu stratejiye özel pazar bölümü stratejisi (market niches) denmektedir. Kısaca pazarlama uygulamalarının giderek bireyselleştiği dikkati çekmekte olduğu görülmektedir.</w:t>
      </w:r>
    </w:p>
    <w:p w:rsidR="00123FA2" w:rsidRDefault="00123FA2" w:rsidP="00123FA2">
      <w:pPr>
        <w:pStyle w:val="NormalWeb"/>
        <w:shd w:val="clear" w:color="auto" w:fill="FFFFFF"/>
        <w:spacing w:line="360" w:lineRule="atLeast"/>
        <w:jc w:val="both"/>
        <w:textAlignment w:val="baseline"/>
        <w:rPr>
          <w:color w:val="444444"/>
        </w:rPr>
      </w:pPr>
    </w:p>
    <w:p w:rsidR="00123FA2" w:rsidRDefault="00123FA2" w:rsidP="00123FA2">
      <w:pPr>
        <w:pStyle w:val="NormalWeb"/>
        <w:shd w:val="clear" w:color="auto" w:fill="FFFFFF"/>
        <w:spacing w:line="360" w:lineRule="atLeast"/>
        <w:jc w:val="both"/>
        <w:textAlignment w:val="baseline"/>
        <w:rPr>
          <w:color w:val="444444"/>
        </w:rPr>
      </w:pPr>
    </w:p>
    <w:p w:rsidR="00123FA2" w:rsidRDefault="00123FA2" w:rsidP="00123FA2">
      <w:pPr>
        <w:pStyle w:val="NormalWeb"/>
        <w:shd w:val="clear" w:color="auto" w:fill="FFFFFF"/>
        <w:spacing w:line="360" w:lineRule="atLeast"/>
        <w:jc w:val="both"/>
        <w:textAlignment w:val="baseline"/>
        <w:rPr>
          <w:color w:val="444444"/>
        </w:rPr>
      </w:pPr>
    </w:p>
    <w:p w:rsidR="00123FA2" w:rsidRPr="00123FA2" w:rsidRDefault="00123FA2" w:rsidP="00123FA2">
      <w:pPr>
        <w:pStyle w:val="NormalWeb"/>
        <w:shd w:val="clear" w:color="auto" w:fill="FFFFFF"/>
        <w:spacing w:line="360" w:lineRule="atLeast"/>
        <w:jc w:val="both"/>
        <w:textAlignment w:val="baseline"/>
        <w:rPr>
          <w:color w:val="444444"/>
        </w:rPr>
      </w:pPr>
    </w:p>
    <w:p w:rsidR="00123FA2" w:rsidRPr="00123FA2" w:rsidRDefault="00123FA2" w:rsidP="00123FA2">
      <w:pPr>
        <w:pStyle w:val="NormalWeb"/>
        <w:shd w:val="clear" w:color="auto" w:fill="FFFFFF"/>
        <w:spacing w:line="360" w:lineRule="atLeast"/>
        <w:jc w:val="both"/>
        <w:textAlignment w:val="baseline"/>
        <w:rPr>
          <w:color w:val="444444"/>
        </w:rPr>
      </w:pPr>
      <w:r w:rsidRPr="00123FA2">
        <w:rPr>
          <w:color w:val="444444"/>
        </w:rPr>
        <w:t>Otomobil pazarına bakıldığında, farklı özellikteki tüketicilerin farklı nitelik ve kimlikteki otomobil markalarına yöneldikleri, hatta bazılarının tamamen kişisel istek ve arzularını karşılayacak Otomobilleri, özel sipariş esasına göre edindikleri görülmektedir. Bu tür örnekleri, giyim-kuşam ve süs eşyaları için de vermek mümkündür. İşte bu yüzden farklı pazar bölümlerinin sunduğu farklı fırsatlardan en etkin biçimde yararlanmak için, pazarlamacı, hizmet edeceği pazar bölüm ya da bölümlerini belirlemelidir. Bu görüşü daha da ileriye götürenler, “bir müşteri bir pazar bölümü” denecek kadar özel pazar bölümlerinin olduğunu vurgulamaktadırlar’.</w:t>
      </w:r>
    </w:p>
    <w:p w:rsidR="00123FA2" w:rsidRPr="00123FA2" w:rsidRDefault="00123FA2" w:rsidP="00123FA2">
      <w:pPr>
        <w:pStyle w:val="NormalWeb"/>
        <w:shd w:val="clear" w:color="auto" w:fill="FFFFFF"/>
        <w:spacing w:before="0" w:after="0" w:line="360" w:lineRule="atLeast"/>
        <w:jc w:val="both"/>
        <w:textAlignment w:val="baseline"/>
        <w:rPr>
          <w:color w:val="444444"/>
        </w:rPr>
      </w:pPr>
      <w:r w:rsidRPr="00123FA2">
        <w:rPr>
          <w:rStyle w:val="Gl"/>
          <w:color w:val="444444"/>
          <w:bdr w:val="none" w:sz="0" w:space="0" w:color="auto" w:frame="1"/>
        </w:rPr>
        <w:t>Bir pazarlamacının hangi tüketici gruplarına hizmet edeceğini belirlemesi ona şu yararları sağlar:</w:t>
      </w:r>
    </w:p>
    <w:p w:rsidR="00123FA2" w:rsidRPr="00123FA2" w:rsidRDefault="00123FA2" w:rsidP="00123FA2">
      <w:pPr>
        <w:pStyle w:val="NormalWeb"/>
        <w:shd w:val="clear" w:color="auto" w:fill="FFFFFF"/>
        <w:spacing w:before="0" w:after="0" w:line="360" w:lineRule="atLeast"/>
        <w:jc w:val="both"/>
        <w:textAlignment w:val="baseline"/>
        <w:rPr>
          <w:color w:val="444444"/>
        </w:rPr>
      </w:pPr>
      <w:r w:rsidRPr="00123FA2">
        <w:rPr>
          <w:rStyle w:val="Gl"/>
          <w:color w:val="444444"/>
          <w:bdr w:val="none" w:sz="0" w:space="0" w:color="auto" w:frame="1"/>
        </w:rPr>
        <w:t>1.</w:t>
      </w:r>
      <w:r w:rsidRPr="00123FA2">
        <w:rPr>
          <w:color w:val="444444"/>
        </w:rPr>
        <w:t>Pazar fırsatlarının hangi pazar bölümlerinde yattığını gösterir,</w:t>
      </w:r>
    </w:p>
    <w:p w:rsidR="00123FA2" w:rsidRPr="00123FA2" w:rsidRDefault="00123FA2" w:rsidP="00123FA2">
      <w:pPr>
        <w:pStyle w:val="NormalWeb"/>
        <w:shd w:val="clear" w:color="auto" w:fill="FFFFFF"/>
        <w:spacing w:before="0" w:after="0" w:line="360" w:lineRule="atLeast"/>
        <w:jc w:val="both"/>
        <w:textAlignment w:val="baseline"/>
        <w:rPr>
          <w:color w:val="444444"/>
        </w:rPr>
      </w:pPr>
      <w:r w:rsidRPr="00123FA2">
        <w:rPr>
          <w:rStyle w:val="Gl"/>
          <w:color w:val="444444"/>
          <w:bdr w:val="none" w:sz="0" w:space="0" w:color="auto" w:frame="1"/>
        </w:rPr>
        <w:t>2.</w:t>
      </w:r>
      <w:r w:rsidRPr="00123FA2">
        <w:rPr>
          <w:color w:val="444444"/>
        </w:rPr>
        <w:t>Pazarlama yöneticisinin doğru karar alma olasılığını artırır,</w:t>
      </w:r>
    </w:p>
    <w:p w:rsidR="00123FA2" w:rsidRPr="00123FA2" w:rsidRDefault="00123FA2" w:rsidP="00123FA2">
      <w:pPr>
        <w:pStyle w:val="NormalWeb"/>
        <w:shd w:val="clear" w:color="auto" w:fill="FFFFFF"/>
        <w:spacing w:before="0" w:after="0" w:line="360" w:lineRule="atLeast"/>
        <w:jc w:val="both"/>
        <w:textAlignment w:val="baseline"/>
        <w:rPr>
          <w:color w:val="444444"/>
        </w:rPr>
      </w:pPr>
      <w:r w:rsidRPr="00123FA2">
        <w:rPr>
          <w:rStyle w:val="Gl"/>
          <w:color w:val="444444"/>
          <w:bdr w:val="none" w:sz="0" w:space="0" w:color="auto" w:frame="1"/>
        </w:rPr>
        <w:t>3.</w:t>
      </w:r>
      <w:r w:rsidRPr="00123FA2">
        <w:rPr>
          <w:color w:val="444444"/>
        </w:rPr>
        <w:t>Pazarlama bileşenlerinin geliştirilmesine yol gösterir,</w:t>
      </w:r>
    </w:p>
    <w:p w:rsidR="00123FA2" w:rsidRPr="00123FA2" w:rsidRDefault="00123FA2" w:rsidP="00123FA2">
      <w:pPr>
        <w:pStyle w:val="NormalWeb"/>
        <w:shd w:val="clear" w:color="auto" w:fill="FFFFFF"/>
        <w:spacing w:before="0" w:after="0" w:line="360" w:lineRule="atLeast"/>
        <w:jc w:val="both"/>
        <w:textAlignment w:val="baseline"/>
        <w:rPr>
          <w:color w:val="444444"/>
        </w:rPr>
      </w:pPr>
      <w:r w:rsidRPr="00123FA2">
        <w:rPr>
          <w:rStyle w:val="Gl"/>
          <w:color w:val="444444"/>
          <w:bdr w:val="none" w:sz="0" w:space="0" w:color="auto" w:frame="1"/>
        </w:rPr>
        <w:t>4.</w:t>
      </w:r>
      <w:r w:rsidRPr="00123FA2">
        <w:rPr>
          <w:color w:val="444444"/>
        </w:rPr>
        <w:t>Pazarlama yöneticisinin dikkatlerini devamlı pazar bölümünde yoğunlaştırır,</w:t>
      </w:r>
    </w:p>
    <w:p w:rsidR="00123FA2" w:rsidRPr="00123FA2" w:rsidRDefault="00123FA2" w:rsidP="00123FA2">
      <w:pPr>
        <w:pStyle w:val="NormalWeb"/>
        <w:shd w:val="clear" w:color="auto" w:fill="FFFFFF"/>
        <w:spacing w:before="0" w:after="0" w:line="360" w:lineRule="atLeast"/>
        <w:jc w:val="both"/>
        <w:textAlignment w:val="baseline"/>
        <w:rPr>
          <w:color w:val="444444"/>
        </w:rPr>
      </w:pPr>
      <w:r w:rsidRPr="00123FA2">
        <w:rPr>
          <w:rStyle w:val="Gl"/>
          <w:color w:val="444444"/>
          <w:bdr w:val="none" w:sz="0" w:space="0" w:color="auto" w:frame="1"/>
        </w:rPr>
        <w:t>5.</w:t>
      </w:r>
      <w:r w:rsidRPr="00123FA2">
        <w:rPr>
          <w:color w:val="444444"/>
        </w:rPr>
        <w:t>Rekabetin yoğun olduğu ya da olmadığı pazar bölümlerini ortaya çıkartır.</w:t>
      </w:r>
    </w:p>
    <w:p w:rsidR="00123FA2" w:rsidRPr="00123FA2" w:rsidRDefault="00123FA2" w:rsidP="00123FA2">
      <w:pPr>
        <w:pStyle w:val="NormalWeb"/>
        <w:shd w:val="clear" w:color="auto" w:fill="FFFFFF"/>
        <w:spacing w:before="0" w:after="0" w:line="360" w:lineRule="atLeast"/>
        <w:jc w:val="both"/>
        <w:textAlignment w:val="baseline"/>
        <w:rPr>
          <w:color w:val="444444"/>
        </w:rPr>
      </w:pPr>
      <w:r w:rsidRPr="00123FA2">
        <w:rPr>
          <w:rStyle w:val="Gl"/>
          <w:color w:val="444444"/>
          <w:bdr w:val="none" w:sz="0" w:space="0" w:color="auto" w:frame="1"/>
        </w:rPr>
        <w:t>Pazarlamacı hangi pazar bölümlerinde faaliyet göstermesi gerektiğine karar verebilmek, bir başka deyişle, hedef pazarını tayin edebilmek için, şu işlemleri yapmalıdır:</w:t>
      </w:r>
    </w:p>
    <w:p w:rsidR="00123FA2" w:rsidRPr="00123FA2" w:rsidRDefault="00123FA2" w:rsidP="00123FA2">
      <w:pPr>
        <w:pStyle w:val="NormalWeb"/>
        <w:shd w:val="clear" w:color="auto" w:fill="FFFFFF"/>
        <w:spacing w:before="0" w:after="0" w:line="360" w:lineRule="atLeast"/>
        <w:jc w:val="both"/>
        <w:textAlignment w:val="baseline"/>
        <w:rPr>
          <w:color w:val="444444"/>
        </w:rPr>
      </w:pPr>
      <w:r w:rsidRPr="00123FA2">
        <w:rPr>
          <w:rStyle w:val="Gl"/>
          <w:color w:val="444444"/>
          <w:bdr w:val="none" w:sz="0" w:space="0" w:color="auto" w:frame="1"/>
        </w:rPr>
        <w:t>1.</w:t>
      </w:r>
      <w:r w:rsidRPr="00123FA2">
        <w:rPr>
          <w:color w:val="444444"/>
        </w:rPr>
        <w:t>Pazarı belli ölçülere göre bölümlere ayırmak,</w:t>
      </w:r>
    </w:p>
    <w:p w:rsidR="00123FA2" w:rsidRPr="00123FA2" w:rsidRDefault="00123FA2" w:rsidP="00123FA2">
      <w:pPr>
        <w:pStyle w:val="NormalWeb"/>
        <w:shd w:val="clear" w:color="auto" w:fill="FFFFFF"/>
        <w:spacing w:before="0" w:after="0" w:line="360" w:lineRule="atLeast"/>
        <w:jc w:val="both"/>
        <w:textAlignment w:val="baseline"/>
        <w:rPr>
          <w:color w:val="444444"/>
        </w:rPr>
      </w:pPr>
      <w:r w:rsidRPr="00123FA2">
        <w:rPr>
          <w:rStyle w:val="Gl"/>
          <w:color w:val="444444"/>
          <w:bdr w:val="none" w:sz="0" w:space="0" w:color="auto" w:frame="1"/>
        </w:rPr>
        <w:t>2.</w:t>
      </w:r>
      <w:r w:rsidRPr="00123FA2">
        <w:rPr>
          <w:color w:val="444444"/>
        </w:rPr>
        <w:t>Pazar bölümlerini büyüklük ve değer olarak ölçmek,</w:t>
      </w:r>
    </w:p>
    <w:p w:rsidR="00123FA2" w:rsidRPr="00123FA2" w:rsidRDefault="00123FA2" w:rsidP="00123FA2">
      <w:pPr>
        <w:pStyle w:val="NormalWeb"/>
        <w:shd w:val="clear" w:color="auto" w:fill="FFFFFF"/>
        <w:spacing w:before="0" w:after="0" w:line="360" w:lineRule="atLeast"/>
        <w:jc w:val="both"/>
        <w:textAlignment w:val="baseline"/>
        <w:rPr>
          <w:color w:val="444444"/>
        </w:rPr>
      </w:pPr>
      <w:r w:rsidRPr="00123FA2">
        <w:rPr>
          <w:rStyle w:val="Gl"/>
          <w:color w:val="444444"/>
          <w:bdr w:val="none" w:sz="0" w:space="0" w:color="auto" w:frame="1"/>
        </w:rPr>
        <w:t>3.</w:t>
      </w:r>
      <w:r w:rsidRPr="00123FA2">
        <w:rPr>
          <w:color w:val="444444"/>
        </w:rPr>
        <w:t>Rakiplerin pazar bölümlerindeki güçlerini değerlendirmek,</w:t>
      </w:r>
    </w:p>
    <w:p w:rsidR="00123FA2" w:rsidRPr="00123FA2" w:rsidRDefault="00123FA2" w:rsidP="00123FA2">
      <w:pPr>
        <w:pStyle w:val="NormalWeb"/>
        <w:shd w:val="clear" w:color="auto" w:fill="FFFFFF"/>
        <w:spacing w:before="0" w:after="0" w:line="360" w:lineRule="atLeast"/>
        <w:jc w:val="both"/>
        <w:textAlignment w:val="baseline"/>
        <w:rPr>
          <w:color w:val="444444"/>
        </w:rPr>
      </w:pPr>
      <w:r w:rsidRPr="00123FA2">
        <w:rPr>
          <w:rStyle w:val="Gl"/>
          <w:color w:val="444444"/>
          <w:bdr w:val="none" w:sz="0" w:space="0" w:color="auto" w:frame="1"/>
        </w:rPr>
        <w:t>4.</w:t>
      </w:r>
      <w:r w:rsidRPr="00123FA2">
        <w:rPr>
          <w:color w:val="444444"/>
        </w:rPr>
        <w:t>Hizmet edilmeyen ya da yeterince hizmet götürülmeyen pazar bölümlerini ortaya çıkarmak,</w:t>
      </w:r>
    </w:p>
    <w:p w:rsidR="00123FA2" w:rsidRPr="00123FA2" w:rsidRDefault="00123FA2" w:rsidP="00123FA2">
      <w:pPr>
        <w:pStyle w:val="NormalWeb"/>
        <w:shd w:val="clear" w:color="auto" w:fill="FFFFFF"/>
        <w:spacing w:before="0" w:after="0" w:line="360" w:lineRule="atLeast"/>
        <w:jc w:val="both"/>
        <w:textAlignment w:val="baseline"/>
        <w:rPr>
          <w:color w:val="444444"/>
        </w:rPr>
      </w:pPr>
      <w:r w:rsidRPr="00123FA2">
        <w:rPr>
          <w:rStyle w:val="Gl"/>
          <w:color w:val="444444"/>
          <w:bdr w:val="none" w:sz="0" w:space="0" w:color="auto" w:frame="1"/>
        </w:rPr>
        <w:t>5.</w:t>
      </w:r>
      <w:r w:rsidRPr="00123FA2">
        <w:rPr>
          <w:color w:val="444444"/>
        </w:rPr>
        <w:t>Çekici gözüken pazar bölümlerinin ayırt edici özelliklerini belirlemek,</w:t>
      </w:r>
    </w:p>
    <w:p w:rsidR="00123FA2" w:rsidRDefault="00123FA2" w:rsidP="00123FA2">
      <w:pPr>
        <w:pStyle w:val="NormalWeb"/>
        <w:shd w:val="clear" w:color="auto" w:fill="FFFFFF"/>
        <w:spacing w:before="0" w:after="0" w:line="360" w:lineRule="atLeast"/>
        <w:jc w:val="both"/>
        <w:textAlignment w:val="baseline"/>
        <w:rPr>
          <w:color w:val="444444"/>
        </w:rPr>
      </w:pPr>
      <w:r w:rsidRPr="00123FA2">
        <w:rPr>
          <w:rStyle w:val="Gl"/>
          <w:color w:val="444444"/>
          <w:bdr w:val="none" w:sz="0" w:space="0" w:color="auto" w:frame="1"/>
        </w:rPr>
        <w:t>6.</w:t>
      </w:r>
      <w:r w:rsidRPr="00123FA2">
        <w:rPr>
          <w:color w:val="444444"/>
        </w:rPr>
        <w:t>Hizmet edilmesi uygun görülen pazar bölümlerine karar vermek.</w:t>
      </w:r>
    </w:p>
    <w:p w:rsidR="00123FA2" w:rsidRPr="00123FA2" w:rsidRDefault="00123FA2" w:rsidP="00123FA2">
      <w:pPr>
        <w:pStyle w:val="NormalWeb"/>
        <w:shd w:val="clear" w:color="auto" w:fill="FFFFFF"/>
        <w:spacing w:before="0" w:after="0" w:line="360" w:lineRule="atLeast"/>
        <w:jc w:val="both"/>
        <w:textAlignment w:val="baseline"/>
        <w:rPr>
          <w:color w:val="444444"/>
        </w:rPr>
      </w:pPr>
    </w:p>
    <w:p w:rsidR="00123FA2" w:rsidRDefault="00123FA2" w:rsidP="00123FA2">
      <w:pPr>
        <w:pStyle w:val="NormalWeb"/>
        <w:shd w:val="clear" w:color="auto" w:fill="FFFFFF"/>
        <w:spacing w:line="360" w:lineRule="atLeast"/>
        <w:jc w:val="both"/>
        <w:textAlignment w:val="baseline"/>
        <w:rPr>
          <w:color w:val="444444"/>
        </w:rPr>
      </w:pPr>
      <w:r w:rsidRPr="00123FA2">
        <w:rPr>
          <w:color w:val="444444"/>
        </w:rPr>
        <w:lastRenderedPageBreak/>
        <w:t>Hedef pazarı belirlerken pazarı dilimlere ayırmadan önce pazarın doğru tanımlanmasına dikkat etmek gerekir. Pazarın tümü doğru tanımlanmazsa, farklı pazar bölümleri yeterince fark edilmez. Örneğin, pazar uçak yolcusu olarak tanımlanmış ise, sadece belirli uçuş hatları akla gelir. Pazar toplu taşıma araçları ya da seyahat olarak tanımlanırsa, çok değişik pazar türleri ortaya çıkar</w:t>
      </w:r>
      <w:r>
        <w:rPr>
          <w:color w:val="444444"/>
        </w:rPr>
        <w:t>.</w:t>
      </w:r>
    </w:p>
    <w:p w:rsidR="00123FA2" w:rsidRDefault="00123FA2" w:rsidP="00123FA2">
      <w:pPr>
        <w:pStyle w:val="NormalWeb"/>
        <w:shd w:val="clear" w:color="auto" w:fill="FFFFFF"/>
        <w:spacing w:line="360" w:lineRule="atLeast"/>
        <w:jc w:val="both"/>
        <w:textAlignment w:val="baseline"/>
        <w:rPr>
          <w:b/>
          <w:color w:val="444444"/>
        </w:rPr>
      </w:pPr>
      <w:r w:rsidRPr="00123FA2">
        <w:rPr>
          <w:b/>
          <w:color w:val="444444"/>
        </w:rPr>
        <w:t>Pazarı Bölümlere Ayırmak;</w:t>
      </w:r>
    </w:p>
    <w:p w:rsidR="00123FA2" w:rsidRPr="00123FA2" w:rsidRDefault="00123FA2" w:rsidP="00123FA2">
      <w:pPr>
        <w:pStyle w:val="NormalWeb"/>
        <w:spacing w:line="360" w:lineRule="auto"/>
        <w:jc w:val="both"/>
        <w:rPr>
          <w:color w:val="000000"/>
        </w:rPr>
      </w:pPr>
      <w:r w:rsidRPr="00123FA2">
        <w:rPr>
          <w:rStyle w:val="Gl"/>
          <w:color w:val="000000"/>
        </w:rPr>
        <w:t>Pazar bölümlemeyi</w:t>
      </w:r>
      <w:r w:rsidRPr="00123FA2">
        <w:rPr>
          <w:color w:val="000000"/>
        </w:rPr>
        <w:t>, başlangıçta temel alan, rakiplere karşı işletmenin güçlü yönlerini ortaya çıkaran ve işletmenin kaynaklarını verimli kullanmayı hedefleyen analitik bir süreç olarak tanımlamak mümkündür. Geniş anlamda pazar bölümleme, tüm pazar içindeki heterojen (farklı) grupların ortak satın alma davranışları ve gereksinimler doğrultusunda homojen (benzer) gruplara ayrıştırılmasıdır. Pazar benzer gereksinimlere sahip tüketicilerden oluşur. Bunun diğer pazar bölümlerden farklı gereksinimleri olan kullanıcılardan oluşan bölümler izler. Pazar bölümleme geniş anlamda; tüm pazar içindeki heterojen grupların ortak satın alma davranışları ve gereksinimleri doğrultusunda homojen gruplara ayrıştırılmasıdır (Şekil 10. 5) .</w:t>
      </w:r>
    </w:p>
    <w:p w:rsidR="00123FA2" w:rsidRPr="00123FA2" w:rsidRDefault="00600C51" w:rsidP="00123FA2">
      <w:pPr>
        <w:pStyle w:val="NormalWeb"/>
        <w:spacing w:line="360" w:lineRule="auto"/>
        <w:jc w:val="both"/>
        <w:rPr>
          <w:color w:val="000000"/>
        </w:rPr>
      </w:pPr>
      <w:r>
        <w:rPr>
          <w:noProof/>
          <w:color w:val="000000"/>
        </w:rPr>
        <w:pict>
          <v:roundrect id="_x0000_s1115" style="position:absolute;left:0;text-align:left;margin-left:43.9pt;margin-top:2.55pt;width:111pt;height:38.25pt;z-index:251740160" arcsize="10923f" fillcolor="white [3201]" strokecolor="#92cddc [1944]" strokeweight="1pt">
            <v:fill color2="#b6dde8 [1304]" focusposition="1" focussize="" focus="100%" type="gradient"/>
            <v:shadow on="t" type="perspective" color="#205867 [1608]" opacity=".5" offset="1pt" offset2="-3pt"/>
            <v:textbox>
              <w:txbxContent>
                <w:p w:rsidR="00600C51" w:rsidRDefault="00600C51">
                  <w:r>
                    <w:t>Pazarın oluşum aşamaları</w:t>
                  </w:r>
                </w:p>
              </w:txbxContent>
            </v:textbox>
          </v:roundrect>
        </w:pict>
      </w:r>
      <w:r w:rsidR="00123FA2" w:rsidRPr="00123FA2">
        <w:rPr>
          <w:noProof/>
          <w:color w:val="000000"/>
        </w:rPr>
        <w:drawing>
          <wp:inline distT="0" distB="0" distL="0" distR="0">
            <wp:extent cx="5962650" cy="2457450"/>
            <wp:effectExtent l="19050" t="0" r="0" b="0"/>
            <wp:docPr id="4" name="Resim 4" descr="Pazarın oluşum aşam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zarın oluşum aşamaları"/>
                    <pic:cNvPicPr>
                      <a:picLocks noChangeAspect="1" noChangeArrowheads="1"/>
                    </pic:cNvPicPr>
                  </pic:nvPicPr>
                  <pic:blipFill>
                    <a:blip r:embed="rId10"/>
                    <a:srcRect/>
                    <a:stretch>
                      <a:fillRect/>
                    </a:stretch>
                  </pic:blipFill>
                  <pic:spPr bwMode="auto">
                    <a:xfrm>
                      <a:off x="0" y="0"/>
                      <a:ext cx="5962650" cy="2457450"/>
                    </a:xfrm>
                    <a:prstGeom prst="rect">
                      <a:avLst/>
                    </a:prstGeom>
                    <a:noFill/>
                    <a:ln w="9525">
                      <a:noFill/>
                      <a:miter lim="800000"/>
                      <a:headEnd/>
                      <a:tailEnd/>
                    </a:ln>
                  </pic:spPr>
                </pic:pic>
              </a:graphicData>
            </a:graphic>
          </wp:inline>
        </w:drawing>
      </w:r>
    </w:p>
    <w:p w:rsidR="00123FA2" w:rsidRDefault="00123FA2" w:rsidP="00123FA2">
      <w:pPr>
        <w:pStyle w:val="NormalWeb"/>
        <w:spacing w:line="360" w:lineRule="auto"/>
        <w:jc w:val="both"/>
        <w:rPr>
          <w:color w:val="000000"/>
        </w:rPr>
      </w:pPr>
    </w:p>
    <w:p w:rsidR="00123FA2" w:rsidRDefault="00123FA2" w:rsidP="00123FA2">
      <w:pPr>
        <w:pStyle w:val="NormalWeb"/>
        <w:spacing w:line="360" w:lineRule="auto"/>
        <w:jc w:val="both"/>
        <w:rPr>
          <w:color w:val="000000"/>
        </w:rPr>
      </w:pPr>
    </w:p>
    <w:p w:rsidR="00600C51" w:rsidRDefault="00600C51" w:rsidP="00123FA2">
      <w:pPr>
        <w:pStyle w:val="NormalWeb"/>
        <w:spacing w:line="360" w:lineRule="auto"/>
        <w:jc w:val="both"/>
        <w:rPr>
          <w:color w:val="000000"/>
        </w:rPr>
      </w:pPr>
    </w:p>
    <w:p w:rsidR="00600C51" w:rsidRDefault="00600C51" w:rsidP="00123FA2">
      <w:pPr>
        <w:pStyle w:val="NormalWeb"/>
        <w:spacing w:line="360" w:lineRule="auto"/>
        <w:jc w:val="both"/>
        <w:rPr>
          <w:color w:val="000000"/>
        </w:rPr>
      </w:pPr>
    </w:p>
    <w:p w:rsidR="00123FA2" w:rsidRDefault="00123FA2" w:rsidP="00123FA2">
      <w:pPr>
        <w:pStyle w:val="NormalWeb"/>
        <w:spacing w:line="360" w:lineRule="auto"/>
        <w:jc w:val="both"/>
        <w:rPr>
          <w:color w:val="000000"/>
        </w:rPr>
      </w:pPr>
    </w:p>
    <w:p w:rsidR="00123FA2" w:rsidRPr="00123FA2" w:rsidRDefault="00123FA2" w:rsidP="00123FA2">
      <w:pPr>
        <w:pStyle w:val="NormalWeb"/>
        <w:spacing w:line="360" w:lineRule="auto"/>
        <w:jc w:val="both"/>
        <w:rPr>
          <w:color w:val="000000"/>
        </w:rPr>
      </w:pPr>
      <w:r>
        <w:rPr>
          <w:color w:val="000000"/>
        </w:rPr>
        <w:lastRenderedPageBreak/>
        <w:t>Pazarı bölümlendirmenin nedenleri aşağıdaki gibi sıralanıp açıklanmıştır;</w:t>
      </w:r>
      <w:r w:rsidRPr="00123FA2">
        <w:rPr>
          <w:color w:val="000000"/>
        </w:rPr>
        <w:br/>
        <w:t>– yeni ürün fırsatları ya da mevcut ürünleri yeniden konumlandırmak için uygun pazarları araştırmak,</w:t>
      </w:r>
      <w:r w:rsidRPr="00123FA2">
        <w:rPr>
          <w:color w:val="000000"/>
        </w:rPr>
        <w:br/>
        <w:t>– pazara sunulan mal ve hizmetlerin tüketiciler tarafından daha iyi tanınması için pazara uygun olarak geliştirilmiş reklam mesajlarını yaratabilmektir.</w:t>
      </w:r>
    </w:p>
    <w:p w:rsidR="00123FA2" w:rsidRPr="00123FA2" w:rsidRDefault="00123FA2" w:rsidP="00123FA2">
      <w:pPr>
        <w:pStyle w:val="NormalWeb"/>
        <w:spacing w:line="360" w:lineRule="auto"/>
        <w:jc w:val="both"/>
        <w:rPr>
          <w:color w:val="000000"/>
        </w:rPr>
      </w:pPr>
      <w:r w:rsidRPr="00123FA2">
        <w:rPr>
          <w:color w:val="000000"/>
        </w:rPr>
        <w:t>Pazarlama, müşteri isteklerine uygun olarak geliştirilen mal ve hizmetlerin uygun yer ve zamanda, uygun fiyatla müşterilere sunulmasıdır. Ancak, pazar bir bütün olarak ele alındığında ve farklı müşteri ihtiyaçları göz ardı edildiğinde tüm pazar bölümleri için tek bir ürünün sunulması, bazı kullanıcıların ihtiyaçlarının ancak bir kısmını karşılanması anlamındadır ki, bu bir anlamda işletme kaynaklarının boşa harcanmasıdır. İşletme müşterilerinin ihtiyaçlarını karşıladığı sürece varlığını devam ettirdiğine göre heterojen (farklı) gereksinim ve istekleri homojen (benzer) bölümlere ayırmak işletme için önemlidir. Böylece, işletmelerin kendi müşterilerine ilişkin veri tabanını oluşturması ve rekabete yönelik üstünlüklerini geliştirmesi mümkün olur. Pazar bölümlerinin yararlarını üç ana başlık altında toplamak mümkündür. Bunlar;</w:t>
      </w:r>
    </w:p>
    <w:p w:rsidR="00123FA2" w:rsidRPr="00123FA2" w:rsidRDefault="00123FA2" w:rsidP="00123FA2">
      <w:pPr>
        <w:pStyle w:val="NormalWeb"/>
        <w:spacing w:line="360" w:lineRule="auto"/>
        <w:jc w:val="both"/>
        <w:rPr>
          <w:color w:val="000000"/>
        </w:rPr>
      </w:pPr>
      <w:r w:rsidRPr="00123FA2">
        <w:rPr>
          <w:color w:val="000000"/>
        </w:rPr>
        <w:t>– hedef alınan pazarın gereksinimlerini karşılayabilecek nitelikte ürünlerin tasarlanması,</w:t>
      </w:r>
      <w:r w:rsidRPr="00123FA2">
        <w:rPr>
          <w:color w:val="000000"/>
        </w:rPr>
        <w:br/>
        <w:t>– etkin ve mali açıdan verimli tutundurma stratejilerinin geliştirilmesi</w:t>
      </w:r>
      <w:r w:rsidRPr="00123FA2">
        <w:rPr>
          <w:color w:val="000000"/>
        </w:rPr>
        <w:br/>
        <w:t>– sektördeki pazar rekabetinin ve özellikle işletmenin pazardaki durumunun net olarak değerlendirilmesidir.</w:t>
      </w:r>
    </w:p>
    <w:p w:rsidR="00123FA2" w:rsidRPr="00123FA2" w:rsidRDefault="00123FA2" w:rsidP="00123FA2">
      <w:pPr>
        <w:pStyle w:val="NormalWeb"/>
        <w:spacing w:line="360" w:lineRule="auto"/>
        <w:jc w:val="both"/>
        <w:rPr>
          <w:color w:val="000000"/>
        </w:rPr>
      </w:pPr>
      <w:r w:rsidRPr="00123FA2">
        <w:rPr>
          <w:color w:val="000000"/>
        </w:rPr>
        <w:t>Hedef pazar seçiminde işletme iki konuda karar vermek durumundadır: Hangi pazar bölümü ya da bölümleri en büyük fırsatları sunmaktadır?</w:t>
      </w:r>
    </w:p>
    <w:p w:rsidR="00123FA2" w:rsidRDefault="00123FA2" w:rsidP="00123FA2">
      <w:pPr>
        <w:pStyle w:val="NormalWeb"/>
        <w:spacing w:line="360" w:lineRule="auto"/>
        <w:jc w:val="both"/>
        <w:rPr>
          <w:color w:val="000000"/>
        </w:rPr>
      </w:pPr>
      <w:r w:rsidRPr="00123FA2">
        <w:rPr>
          <w:color w:val="000000"/>
        </w:rPr>
        <w:t>Hangi pazar bölümünün en büyük potansiyele sahip olduğuna karar verirken, işletmenin amaçlarını ve güçlü yönlerini, rekabet durumunu, bölümün büyüklüğünü (satış hacmi olarak) , bölümün büyüme potansiyelini, dağıtım gereklerini, gerekli harcamaları, kâr potansiyelini, firma imajını ve bir farklı üstünlük geliştirip bunu devam ettirip ettirmeyeceğini göz önünde bulundurmalıdır.</w:t>
      </w:r>
    </w:p>
    <w:p w:rsidR="0072306B" w:rsidRDefault="0072306B" w:rsidP="00123FA2">
      <w:pPr>
        <w:pStyle w:val="NormalWeb"/>
        <w:spacing w:line="360" w:lineRule="auto"/>
        <w:jc w:val="both"/>
        <w:rPr>
          <w:color w:val="000000"/>
        </w:rPr>
      </w:pPr>
    </w:p>
    <w:p w:rsidR="0072306B" w:rsidRPr="00123FA2" w:rsidRDefault="0072306B" w:rsidP="00123FA2">
      <w:pPr>
        <w:pStyle w:val="NormalWeb"/>
        <w:spacing w:line="360" w:lineRule="auto"/>
        <w:jc w:val="both"/>
        <w:rPr>
          <w:color w:val="000000"/>
        </w:rPr>
      </w:pPr>
    </w:p>
    <w:p w:rsidR="00123FA2" w:rsidRPr="00123FA2" w:rsidRDefault="00123FA2" w:rsidP="00123FA2">
      <w:pPr>
        <w:pStyle w:val="Balk2"/>
        <w:spacing w:line="360" w:lineRule="auto"/>
        <w:jc w:val="both"/>
        <w:rPr>
          <w:rFonts w:ascii="Times New Roman" w:hAnsi="Times New Roman" w:cs="Times New Roman"/>
          <w:color w:val="000000"/>
          <w:sz w:val="24"/>
          <w:szCs w:val="24"/>
        </w:rPr>
      </w:pPr>
      <w:r w:rsidRPr="00123FA2">
        <w:rPr>
          <w:rFonts w:ascii="Times New Roman" w:hAnsi="Times New Roman" w:cs="Times New Roman"/>
          <w:color w:val="000000"/>
          <w:sz w:val="24"/>
          <w:szCs w:val="24"/>
        </w:rPr>
        <w:lastRenderedPageBreak/>
        <w:t>Pazar Bölümleme Türleri</w:t>
      </w:r>
    </w:p>
    <w:p w:rsidR="00123FA2" w:rsidRPr="00123FA2" w:rsidRDefault="00123FA2" w:rsidP="00123FA2">
      <w:pPr>
        <w:pStyle w:val="NormalWeb"/>
        <w:spacing w:line="360" w:lineRule="auto"/>
        <w:jc w:val="both"/>
        <w:rPr>
          <w:color w:val="000000"/>
        </w:rPr>
      </w:pPr>
      <w:r w:rsidRPr="00123FA2">
        <w:rPr>
          <w:color w:val="000000"/>
        </w:rPr>
        <w:t>Pazarı bölümlemek için tek kriterden söz edilemez. Pazar bölümlenirken temel değişkenler olarak adlandırılabilecek coğrafik, psikografik, demografik ve diğer davranışsal özellikler dikkate alınır. Bu değişkenlerden bazılarını kısaca açıklayalım.</w:t>
      </w:r>
    </w:p>
    <w:p w:rsidR="00123FA2" w:rsidRPr="00123FA2" w:rsidRDefault="00123FA2" w:rsidP="00123FA2">
      <w:pPr>
        <w:pStyle w:val="NormalWeb"/>
        <w:spacing w:line="360" w:lineRule="auto"/>
        <w:jc w:val="both"/>
        <w:rPr>
          <w:color w:val="000000"/>
        </w:rPr>
      </w:pPr>
      <w:r w:rsidRPr="00123FA2">
        <w:rPr>
          <w:rStyle w:val="Gl"/>
          <w:color w:val="000000"/>
        </w:rPr>
        <w:t>- Coğrafik Değişkenlere Göre Bölümleme</w:t>
      </w:r>
      <w:r w:rsidRPr="00123FA2">
        <w:rPr>
          <w:color w:val="000000"/>
        </w:rPr>
        <w:t>: Bu bölümleme türü pazarı, bölgeler, ülkeler ya da yöreler gibi farklı coğrafik birimlere ayırmak olarak tanımlanabilir. Coğrafik pazar ölçütleri ise, nüfus yoğunluğu, iklim, standartlaştırılmış pazar alanlarını kapsar.</w:t>
      </w:r>
    </w:p>
    <w:p w:rsidR="00123FA2" w:rsidRPr="00123FA2" w:rsidRDefault="00123FA2" w:rsidP="00123FA2">
      <w:pPr>
        <w:pStyle w:val="NormalWeb"/>
        <w:spacing w:line="360" w:lineRule="auto"/>
        <w:jc w:val="both"/>
        <w:rPr>
          <w:color w:val="000000"/>
        </w:rPr>
      </w:pPr>
      <w:r w:rsidRPr="00123FA2">
        <w:rPr>
          <w:rStyle w:val="Gl"/>
          <w:color w:val="000000"/>
        </w:rPr>
        <w:t>- Psikografik Bölümleme</w:t>
      </w:r>
      <w:r w:rsidRPr="00123FA2">
        <w:rPr>
          <w:rStyle w:val="apple-converted-space"/>
          <w:color w:val="000000"/>
        </w:rPr>
        <w:t> </w:t>
      </w:r>
      <w:r w:rsidRPr="00123FA2">
        <w:rPr>
          <w:color w:val="000000"/>
        </w:rPr>
        <w:t>:İşletmenin hitap ettiği pazarların psikolojik temellere göre bölümlendirilmesi tüketici değerlerinin iki farklı özelliğine göre, bir başka deyişle, kişilik profillerine ve yaşam biçimlerine (psikografikler) göre bölümlendirilmesidir. Yaş, gelir, eğitim, cinsiyet, aile statüsü gibi geleneksel değişkenler, ürün ve hizmetlerin gazete, radyo, televizyon reklamları gibi iletişim kanalları yoluyla benimsenmesini sağlar. Buna karşılık psikolojik etkenler mevcut ve potansiyel pazarlara özgü davranışlarının daha iyi anlaşılmasını ve bunları dikkate alan pazarlama stratejilerinin geliştirilmesini sağlar.</w:t>
      </w:r>
    </w:p>
    <w:p w:rsidR="00123FA2" w:rsidRPr="00123FA2" w:rsidRDefault="00123FA2" w:rsidP="00123FA2">
      <w:pPr>
        <w:pStyle w:val="NormalWeb"/>
        <w:spacing w:line="360" w:lineRule="auto"/>
        <w:jc w:val="both"/>
        <w:rPr>
          <w:color w:val="000000"/>
        </w:rPr>
      </w:pPr>
      <w:r w:rsidRPr="00123FA2">
        <w:rPr>
          <w:color w:val="000000"/>
        </w:rPr>
        <w:t>Tüketici pazarının bölümlenmesinde beş aşamalı bir süreç izlenir.</w:t>
      </w:r>
    </w:p>
    <w:p w:rsidR="0072306B" w:rsidRDefault="00123FA2" w:rsidP="0072306B">
      <w:pPr>
        <w:pStyle w:val="NormalWeb"/>
        <w:spacing w:line="360" w:lineRule="auto"/>
        <w:jc w:val="both"/>
        <w:rPr>
          <w:color w:val="000000"/>
        </w:rPr>
      </w:pPr>
      <w:r w:rsidRPr="00123FA2">
        <w:rPr>
          <w:color w:val="000000"/>
        </w:rPr>
        <w:t>Bunlar;</w:t>
      </w:r>
    </w:p>
    <w:p w:rsidR="00123FA2" w:rsidRPr="00123FA2" w:rsidRDefault="00123FA2" w:rsidP="0072306B">
      <w:pPr>
        <w:pStyle w:val="NormalWeb"/>
        <w:spacing w:line="360" w:lineRule="auto"/>
        <w:rPr>
          <w:color w:val="000000"/>
        </w:rPr>
      </w:pPr>
      <w:r w:rsidRPr="00123FA2">
        <w:rPr>
          <w:color w:val="000000"/>
        </w:rPr>
        <w:br/>
        <w:t>1)</w:t>
      </w:r>
      <w:r w:rsidR="0072306B">
        <w:rPr>
          <w:color w:val="000000"/>
        </w:rPr>
        <w:t xml:space="preserve"> </w:t>
      </w:r>
      <w:r w:rsidRPr="00123FA2">
        <w:rPr>
          <w:color w:val="000000"/>
        </w:rPr>
        <w:t xml:space="preserve"> pazar bölümleme esaslarının tanımlaması,</w:t>
      </w:r>
      <w:r w:rsidRPr="00123FA2">
        <w:rPr>
          <w:color w:val="000000"/>
        </w:rPr>
        <w:br/>
        <w:t xml:space="preserve">2) </w:t>
      </w:r>
      <w:r w:rsidR="0072306B">
        <w:rPr>
          <w:color w:val="000000"/>
        </w:rPr>
        <w:t xml:space="preserve"> </w:t>
      </w:r>
      <w:r w:rsidRPr="00123FA2">
        <w:rPr>
          <w:color w:val="000000"/>
        </w:rPr>
        <w:t>her bir pazar bölümü için müşteri profilinin geliştirilmesi,</w:t>
      </w:r>
      <w:r w:rsidRPr="00123FA2">
        <w:rPr>
          <w:color w:val="000000"/>
        </w:rPr>
        <w:br/>
        <w:t>3)</w:t>
      </w:r>
      <w:r w:rsidR="0072306B">
        <w:rPr>
          <w:color w:val="000000"/>
        </w:rPr>
        <w:t xml:space="preserve"> </w:t>
      </w:r>
      <w:r w:rsidRPr="00123FA2">
        <w:rPr>
          <w:color w:val="000000"/>
        </w:rPr>
        <w:t xml:space="preserve"> pazar </w:t>
      </w:r>
      <w:r w:rsidR="0072306B">
        <w:rPr>
          <w:color w:val="000000"/>
        </w:rPr>
        <w:t>potansiyelinin belirlenmesi,</w:t>
      </w:r>
      <w:r w:rsidR="0072306B">
        <w:rPr>
          <w:color w:val="000000"/>
        </w:rPr>
        <w:br/>
        <w:t xml:space="preserve">4)  </w:t>
      </w:r>
      <w:r w:rsidRPr="00123FA2">
        <w:rPr>
          <w:color w:val="000000"/>
        </w:rPr>
        <w:t>işletmenin pazar payının tahmin edilmesi ve</w:t>
      </w:r>
      <w:r w:rsidRPr="00123FA2">
        <w:rPr>
          <w:color w:val="000000"/>
        </w:rPr>
        <w:br/>
        <w:t>5)</w:t>
      </w:r>
      <w:r w:rsidR="0072306B">
        <w:rPr>
          <w:color w:val="000000"/>
        </w:rPr>
        <w:t xml:space="preserve"> </w:t>
      </w:r>
      <w:r w:rsidRPr="00123FA2">
        <w:rPr>
          <w:color w:val="000000"/>
        </w:rPr>
        <w:t xml:space="preserve"> </w:t>
      </w:r>
      <w:r w:rsidR="0072306B" w:rsidRPr="00123FA2">
        <w:rPr>
          <w:color w:val="000000"/>
        </w:rPr>
        <w:t>çok özel</w:t>
      </w:r>
      <w:r w:rsidRPr="00123FA2">
        <w:rPr>
          <w:color w:val="000000"/>
        </w:rPr>
        <w:t xml:space="preserve"> pazar bölümlerinin seçiminin yapılmasıdır.</w:t>
      </w:r>
    </w:p>
    <w:p w:rsidR="00123FA2" w:rsidRPr="00123FA2" w:rsidRDefault="00123FA2" w:rsidP="0072306B">
      <w:pPr>
        <w:pStyle w:val="NormalWeb"/>
        <w:shd w:val="clear" w:color="auto" w:fill="FFFFFF"/>
        <w:spacing w:line="360" w:lineRule="auto"/>
        <w:textAlignment w:val="baseline"/>
        <w:rPr>
          <w:b/>
          <w:color w:val="444444"/>
        </w:rPr>
      </w:pPr>
      <w:r w:rsidRPr="00123FA2">
        <w:rPr>
          <w:color w:val="000000"/>
        </w:rPr>
        <w:br/>
      </w:r>
      <w:r w:rsidRPr="00123FA2">
        <w:rPr>
          <w:color w:val="000000"/>
        </w:rPr>
        <w:br/>
      </w:r>
    </w:p>
    <w:p w:rsidR="00123FA2" w:rsidRPr="00123FA2" w:rsidRDefault="00123FA2" w:rsidP="00123FA2">
      <w:pPr>
        <w:spacing w:after="0" w:line="360" w:lineRule="auto"/>
        <w:jc w:val="both"/>
        <w:rPr>
          <w:rFonts w:ascii="Times New Roman" w:eastAsia="Times New Roman" w:hAnsi="Times New Roman" w:cs="Times New Roman"/>
          <w:b/>
          <w:color w:val="000000"/>
          <w:sz w:val="24"/>
          <w:szCs w:val="24"/>
        </w:rPr>
      </w:pPr>
    </w:p>
    <w:p w:rsidR="00996508" w:rsidRPr="00123FA2" w:rsidRDefault="00996508" w:rsidP="00123FA2">
      <w:pPr>
        <w:spacing w:after="0" w:line="360" w:lineRule="auto"/>
        <w:jc w:val="both"/>
        <w:rPr>
          <w:rFonts w:ascii="Times New Roman" w:eastAsia="Times New Roman" w:hAnsi="Times New Roman" w:cs="Times New Roman"/>
          <w:b/>
          <w:color w:val="000000"/>
          <w:sz w:val="24"/>
          <w:szCs w:val="24"/>
        </w:rPr>
      </w:pPr>
    </w:p>
    <w:p w:rsidR="00996508" w:rsidRPr="00123FA2" w:rsidRDefault="00996508" w:rsidP="00123FA2">
      <w:pPr>
        <w:spacing w:after="0" w:line="360" w:lineRule="auto"/>
        <w:jc w:val="both"/>
        <w:rPr>
          <w:rFonts w:ascii="Times New Roman" w:eastAsia="Times New Roman" w:hAnsi="Times New Roman" w:cs="Times New Roman"/>
          <w:b/>
          <w:color w:val="000000"/>
          <w:sz w:val="24"/>
          <w:szCs w:val="24"/>
        </w:rPr>
      </w:pPr>
    </w:p>
    <w:p w:rsidR="00996508" w:rsidRPr="00123FA2" w:rsidRDefault="00996508" w:rsidP="00123FA2">
      <w:pPr>
        <w:spacing w:after="0" w:line="360" w:lineRule="auto"/>
        <w:jc w:val="both"/>
        <w:rPr>
          <w:rFonts w:ascii="Times New Roman" w:eastAsia="Times New Roman" w:hAnsi="Times New Roman" w:cs="Times New Roman"/>
          <w:b/>
          <w:color w:val="000000"/>
          <w:sz w:val="24"/>
          <w:szCs w:val="24"/>
        </w:rPr>
      </w:pPr>
    </w:p>
    <w:p w:rsidR="00EA027B" w:rsidRPr="00123FA2" w:rsidRDefault="00EA027B" w:rsidP="00123FA2">
      <w:pPr>
        <w:tabs>
          <w:tab w:val="left" w:pos="5970"/>
        </w:tabs>
        <w:spacing w:line="360" w:lineRule="auto"/>
        <w:ind w:left="360"/>
        <w:jc w:val="both"/>
        <w:rPr>
          <w:rFonts w:ascii="Times New Roman" w:hAnsi="Times New Roman" w:cs="Times New Roman"/>
          <w:sz w:val="24"/>
          <w:szCs w:val="24"/>
        </w:rPr>
      </w:pPr>
    </w:p>
    <w:p w:rsidR="00EA027B" w:rsidRPr="00123FA2" w:rsidRDefault="00EA027B" w:rsidP="00123FA2">
      <w:pPr>
        <w:pStyle w:val="ListeParagraf"/>
        <w:tabs>
          <w:tab w:val="left" w:pos="5970"/>
        </w:tabs>
        <w:spacing w:line="360" w:lineRule="auto"/>
        <w:ind w:left="720"/>
        <w:jc w:val="both"/>
      </w:pPr>
    </w:p>
    <w:sectPr w:rsidR="00EA027B" w:rsidRPr="00123FA2" w:rsidSect="00586675">
      <w:footerReference w:type="default" r:id="rId11"/>
      <w:pgSz w:w="11906" w:h="16838"/>
      <w:pgMar w:top="56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28D" w:rsidRDefault="0001728D" w:rsidP="00742214">
      <w:pPr>
        <w:spacing w:after="0" w:line="240" w:lineRule="auto"/>
      </w:pPr>
      <w:r>
        <w:separator/>
      </w:r>
    </w:p>
  </w:endnote>
  <w:endnote w:type="continuationSeparator" w:id="1">
    <w:p w:rsidR="0001728D" w:rsidRDefault="0001728D" w:rsidP="007422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7443"/>
      <w:docPartObj>
        <w:docPartGallery w:val="Page Numbers (Bottom of Page)"/>
        <w:docPartUnique/>
      </w:docPartObj>
    </w:sdtPr>
    <w:sdtContent>
      <w:p w:rsidR="00EA027B" w:rsidRDefault="00EA027B">
        <w:pPr>
          <w:pStyle w:val="Altbilgi"/>
          <w:jc w:val="center"/>
        </w:pPr>
        <w:fldSimple w:instr=" PAGE   \* MERGEFORMAT ">
          <w:r w:rsidR="0072306B">
            <w:rPr>
              <w:noProof/>
            </w:rPr>
            <w:t>33</w:t>
          </w:r>
        </w:fldSimple>
      </w:p>
    </w:sdtContent>
  </w:sdt>
  <w:p w:rsidR="00EA027B" w:rsidRDefault="00EA027B" w:rsidP="009E2267">
    <w:pPr>
      <w:pStyle w:val="Altbilgi"/>
      <w:tabs>
        <w:tab w:val="clear" w:pos="4536"/>
        <w:tab w:val="clear" w:pos="9072"/>
        <w:tab w:val="left" w:pos="6975"/>
      </w:tabs>
    </w:pPr>
  </w:p>
  <w:p w:rsidR="00EA027B" w:rsidRDefault="00EA027B" w:rsidP="009E2267">
    <w:pPr>
      <w:pStyle w:val="Altbilgi"/>
      <w:tabs>
        <w:tab w:val="clear" w:pos="4536"/>
        <w:tab w:val="clear" w:pos="9072"/>
        <w:tab w:val="left" w:pos="697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28D" w:rsidRDefault="0001728D" w:rsidP="00742214">
      <w:pPr>
        <w:spacing w:after="0" w:line="240" w:lineRule="auto"/>
      </w:pPr>
      <w:r>
        <w:separator/>
      </w:r>
    </w:p>
  </w:footnote>
  <w:footnote w:type="continuationSeparator" w:id="1">
    <w:p w:rsidR="0001728D" w:rsidRDefault="0001728D" w:rsidP="007422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7A0E"/>
    <w:multiLevelType w:val="hybridMultilevel"/>
    <w:tmpl w:val="433019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4C3971"/>
    <w:multiLevelType w:val="hybridMultilevel"/>
    <w:tmpl w:val="BE8C8A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3C015B4"/>
    <w:multiLevelType w:val="hybridMultilevel"/>
    <w:tmpl w:val="A3602DC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AD111E"/>
    <w:multiLevelType w:val="hybridMultilevel"/>
    <w:tmpl w:val="15A837C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D262D6"/>
    <w:multiLevelType w:val="hybridMultilevel"/>
    <w:tmpl w:val="0A745F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BAD2E01"/>
    <w:multiLevelType w:val="hybridMultilevel"/>
    <w:tmpl w:val="348A1D0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F6546A7"/>
    <w:multiLevelType w:val="hybridMultilevel"/>
    <w:tmpl w:val="4BD0E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1C562F5"/>
    <w:multiLevelType w:val="hybridMultilevel"/>
    <w:tmpl w:val="405EE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26F687C"/>
    <w:multiLevelType w:val="hybridMultilevel"/>
    <w:tmpl w:val="A1AA86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7694733"/>
    <w:multiLevelType w:val="hybridMultilevel"/>
    <w:tmpl w:val="67E431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9743EBE"/>
    <w:multiLevelType w:val="hybridMultilevel"/>
    <w:tmpl w:val="A266A59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99A62A0"/>
    <w:multiLevelType w:val="hybridMultilevel"/>
    <w:tmpl w:val="C8C008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AD0270"/>
    <w:multiLevelType w:val="hybridMultilevel"/>
    <w:tmpl w:val="2BB2BA32"/>
    <w:lvl w:ilvl="0" w:tplc="3B3279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11E3103"/>
    <w:multiLevelType w:val="hybridMultilevel"/>
    <w:tmpl w:val="F83A88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83B20CD"/>
    <w:multiLevelType w:val="hybridMultilevel"/>
    <w:tmpl w:val="2C10D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B6614FE"/>
    <w:multiLevelType w:val="hybridMultilevel"/>
    <w:tmpl w:val="112ADF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D1E122C"/>
    <w:multiLevelType w:val="hybridMultilevel"/>
    <w:tmpl w:val="BAA02E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12D42C0"/>
    <w:multiLevelType w:val="hybridMultilevel"/>
    <w:tmpl w:val="1700C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3D4153A"/>
    <w:multiLevelType w:val="hybridMultilevel"/>
    <w:tmpl w:val="EB48E6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506722A"/>
    <w:multiLevelType w:val="hybridMultilevel"/>
    <w:tmpl w:val="9866F6F6"/>
    <w:lvl w:ilvl="0" w:tplc="B3AE88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51C20F8"/>
    <w:multiLevelType w:val="hybridMultilevel"/>
    <w:tmpl w:val="0534F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8A6094F"/>
    <w:multiLevelType w:val="hybridMultilevel"/>
    <w:tmpl w:val="A4AA77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AD96857"/>
    <w:multiLevelType w:val="hybridMultilevel"/>
    <w:tmpl w:val="20525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B1A1039"/>
    <w:multiLevelType w:val="hybridMultilevel"/>
    <w:tmpl w:val="1526955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E9D5868"/>
    <w:multiLevelType w:val="hybridMultilevel"/>
    <w:tmpl w:val="A4E43C2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60024E8"/>
    <w:multiLevelType w:val="hybridMultilevel"/>
    <w:tmpl w:val="0A56D7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6323CAD"/>
    <w:multiLevelType w:val="hybridMultilevel"/>
    <w:tmpl w:val="E0B8AE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6CA7104"/>
    <w:multiLevelType w:val="hybridMultilevel"/>
    <w:tmpl w:val="074A26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BDC0348"/>
    <w:multiLevelType w:val="hybridMultilevel"/>
    <w:tmpl w:val="24C61C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D685BEB"/>
    <w:multiLevelType w:val="hybridMultilevel"/>
    <w:tmpl w:val="37AE9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EA95F05"/>
    <w:multiLevelType w:val="hybridMultilevel"/>
    <w:tmpl w:val="01C4F9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2776171"/>
    <w:multiLevelType w:val="hybridMultilevel"/>
    <w:tmpl w:val="EEB2B5E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5D80ED3"/>
    <w:multiLevelType w:val="hybridMultilevel"/>
    <w:tmpl w:val="D24EA4B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3">
    <w:nsid w:val="5C4E68F6"/>
    <w:multiLevelType w:val="hybridMultilevel"/>
    <w:tmpl w:val="191498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D8A3563"/>
    <w:multiLevelType w:val="hybridMultilevel"/>
    <w:tmpl w:val="9BCE9CF0"/>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5">
    <w:nsid w:val="5E331D32"/>
    <w:multiLevelType w:val="multilevel"/>
    <w:tmpl w:val="7DB0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6F68C4"/>
    <w:multiLevelType w:val="hybridMultilevel"/>
    <w:tmpl w:val="EB5A7BD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2B913B0"/>
    <w:multiLevelType w:val="hybridMultilevel"/>
    <w:tmpl w:val="00D07EFA"/>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8">
    <w:nsid w:val="69C02A92"/>
    <w:multiLevelType w:val="hybridMultilevel"/>
    <w:tmpl w:val="D50CB5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B2670CE"/>
    <w:multiLevelType w:val="hybridMultilevel"/>
    <w:tmpl w:val="C7B6076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B5275E0"/>
    <w:multiLevelType w:val="hybridMultilevel"/>
    <w:tmpl w:val="D1E836D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3763F56"/>
    <w:multiLevelType w:val="hybridMultilevel"/>
    <w:tmpl w:val="EF2033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8187F75"/>
    <w:multiLevelType w:val="hybridMultilevel"/>
    <w:tmpl w:val="221AB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9F34432"/>
    <w:multiLevelType w:val="hybridMultilevel"/>
    <w:tmpl w:val="CE3A443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5"/>
  </w:num>
  <w:num w:numId="5">
    <w:abstractNumId w:val="30"/>
  </w:num>
  <w:num w:numId="6">
    <w:abstractNumId w:val="26"/>
  </w:num>
  <w:num w:numId="7">
    <w:abstractNumId w:val="10"/>
  </w:num>
  <w:num w:numId="8">
    <w:abstractNumId w:val="23"/>
  </w:num>
  <w:num w:numId="9">
    <w:abstractNumId w:val="1"/>
  </w:num>
  <w:num w:numId="10">
    <w:abstractNumId w:val="34"/>
  </w:num>
  <w:num w:numId="11">
    <w:abstractNumId w:val="12"/>
  </w:num>
  <w:num w:numId="12">
    <w:abstractNumId w:val="19"/>
  </w:num>
  <w:num w:numId="13">
    <w:abstractNumId w:val="16"/>
  </w:num>
  <w:num w:numId="14">
    <w:abstractNumId w:val="41"/>
  </w:num>
  <w:num w:numId="15">
    <w:abstractNumId w:val="15"/>
  </w:num>
  <w:num w:numId="16">
    <w:abstractNumId w:val="11"/>
  </w:num>
  <w:num w:numId="17">
    <w:abstractNumId w:val="27"/>
  </w:num>
  <w:num w:numId="18">
    <w:abstractNumId w:val="33"/>
  </w:num>
  <w:num w:numId="19">
    <w:abstractNumId w:val="0"/>
  </w:num>
  <w:num w:numId="20">
    <w:abstractNumId w:val="6"/>
  </w:num>
  <w:num w:numId="21">
    <w:abstractNumId w:val="17"/>
  </w:num>
  <w:num w:numId="22">
    <w:abstractNumId w:val="14"/>
  </w:num>
  <w:num w:numId="23">
    <w:abstractNumId w:val="9"/>
  </w:num>
  <w:num w:numId="24">
    <w:abstractNumId w:val="24"/>
  </w:num>
  <w:num w:numId="25">
    <w:abstractNumId w:val="36"/>
  </w:num>
  <w:num w:numId="26">
    <w:abstractNumId w:val="22"/>
  </w:num>
  <w:num w:numId="27">
    <w:abstractNumId w:val="21"/>
  </w:num>
  <w:num w:numId="28">
    <w:abstractNumId w:val="3"/>
  </w:num>
  <w:num w:numId="29">
    <w:abstractNumId w:val="40"/>
  </w:num>
  <w:num w:numId="30">
    <w:abstractNumId w:val="31"/>
  </w:num>
  <w:num w:numId="31">
    <w:abstractNumId w:val="18"/>
  </w:num>
  <w:num w:numId="32">
    <w:abstractNumId w:val="2"/>
  </w:num>
  <w:num w:numId="33">
    <w:abstractNumId w:val="39"/>
  </w:num>
  <w:num w:numId="34">
    <w:abstractNumId w:val="4"/>
  </w:num>
  <w:num w:numId="35">
    <w:abstractNumId w:val="8"/>
  </w:num>
  <w:num w:numId="36">
    <w:abstractNumId w:val="35"/>
  </w:num>
  <w:num w:numId="37">
    <w:abstractNumId w:val="20"/>
  </w:num>
  <w:num w:numId="38">
    <w:abstractNumId w:val="7"/>
  </w:num>
  <w:num w:numId="39">
    <w:abstractNumId w:val="13"/>
  </w:num>
  <w:num w:numId="40">
    <w:abstractNumId w:val="25"/>
  </w:num>
  <w:num w:numId="41">
    <w:abstractNumId w:val="38"/>
  </w:num>
  <w:num w:numId="42">
    <w:abstractNumId w:val="42"/>
  </w:num>
  <w:num w:numId="43">
    <w:abstractNumId w:val="28"/>
  </w:num>
  <w:num w:numId="44">
    <w:abstractNumId w:val="29"/>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472E52"/>
    <w:rsid w:val="0001728D"/>
    <w:rsid w:val="00046763"/>
    <w:rsid w:val="00047492"/>
    <w:rsid w:val="0005534B"/>
    <w:rsid w:val="000838FA"/>
    <w:rsid w:val="00083A48"/>
    <w:rsid w:val="000A0872"/>
    <w:rsid w:val="000A1975"/>
    <w:rsid w:val="000C587A"/>
    <w:rsid w:val="000E4D76"/>
    <w:rsid w:val="000E7077"/>
    <w:rsid w:val="00121463"/>
    <w:rsid w:val="00123FA2"/>
    <w:rsid w:val="00177387"/>
    <w:rsid w:val="001B4D55"/>
    <w:rsid w:val="001C7931"/>
    <w:rsid w:val="001D5C84"/>
    <w:rsid w:val="00220F50"/>
    <w:rsid w:val="002539B1"/>
    <w:rsid w:val="002E02CE"/>
    <w:rsid w:val="00321208"/>
    <w:rsid w:val="0032727C"/>
    <w:rsid w:val="0034459E"/>
    <w:rsid w:val="003503B7"/>
    <w:rsid w:val="00372529"/>
    <w:rsid w:val="00382DF5"/>
    <w:rsid w:val="00395241"/>
    <w:rsid w:val="00412002"/>
    <w:rsid w:val="00457BD5"/>
    <w:rsid w:val="00472E15"/>
    <w:rsid w:val="00472E52"/>
    <w:rsid w:val="004E19E7"/>
    <w:rsid w:val="005019FB"/>
    <w:rsid w:val="00517903"/>
    <w:rsid w:val="00586675"/>
    <w:rsid w:val="0059525A"/>
    <w:rsid w:val="005A3FF0"/>
    <w:rsid w:val="005C4B84"/>
    <w:rsid w:val="005D5F3B"/>
    <w:rsid w:val="005F35A9"/>
    <w:rsid w:val="00600C51"/>
    <w:rsid w:val="0060393B"/>
    <w:rsid w:val="006B3DD5"/>
    <w:rsid w:val="006C0D50"/>
    <w:rsid w:val="006C44C8"/>
    <w:rsid w:val="0072306B"/>
    <w:rsid w:val="00742214"/>
    <w:rsid w:val="007E73EF"/>
    <w:rsid w:val="0081552E"/>
    <w:rsid w:val="00823BD1"/>
    <w:rsid w:val="008B4299"/>
    <w:rsid w:val="008D0C0F"/>
    <w:rsid w:val="0096749C"/>
    <w:rsid w:val="00971645"/>
    <w:rsid w:val="00996508"/>
    <w:rsid w:val="009B23CE"/>
    <w:rsid w:val="009E2267"/>
    <w:rsid w:val="009F1EF0"/>
    <w:rsid w:val="009F30FD"/>
    <w:rsid w:val="00A13421"/>
    <w:rsid w:val="00A9621E"/>
    <w:rsid w:val="00AA15F9"/>
    <w:rsid w:val="00AD5AC3"/>
    <w:rsid w:val="00B23247"/>
    <w:rsid w:val="00B9042C"/>
    <w:rsid w:val="00BE07DA"/>
    <w:rsid w:val="00C50B92"/>
    <w:rsid w:val="00D66946"/>
    <w:rsid w:val="00D9788F"/>
    <w:rsid w:val="00DA76FF"/>
    <w:rsid w:val="00DE1DCA"/>
    <w:rsid w:val="00E322B7"/>
    <w:rsid w:val="00E355A7"/>
    <w:rsid w:val="00E42882"/>
    <w:rsid w:val="00E458CA"/>
    <w:rsid w:val="00E55B30"/>
    <w:rsid w:val="00E62C57"/>
    <w:rsid w:val="00E70FEC"/>
    <w:rsid w:val="00E92D7A"/>
    <w:rsid w:val="00EA027B"/>
    <w:rsid w:val="00F47BA4"/>
    <w:rsid w:val="00F8217B"/>
    <w:rsid w:val="00FE06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4" type="arc" idref="#_x0000_s1104"/>
        <o:r id="V:Rule37" type="arc" idref="#_x0000_s1103"/>
        <o:r id="V:Rule38" type="connector" idref="#_x0000_s1065"/>
        <o:r id="V:Rule39" type="connector" idref="#_x0000_s1029"/>
        <o:r id="V:Rule40" type="connector" idref="#_x0000_s1038"/>
        <o:r id="V:Rule41" type="connector" idref="#_x0000_s1027"/>
        <o:r id="V:Rule42" type="connector" idref="#_x0000_s1088"/>
        <o:r id="V:Rule43" type="connector" idref="#_x0000_s1043"/>
        <o:r id="V:Rule44" type="connector" idref="#_x0000_s1085"/>
        <o:r id="V:Rule45" type="connector" idref="#_x0000_s1052"/>
        <o:r id="V:Rule46" type="connector" idref="#_x0000_s1096"/>
        <o:r id="V:Rule47" type="connector" idref="#_x0000_s1072"/>
        <o:r id="V:Rule48" type="connector" idref="#_x0000_s1069"/>
        <o:r id="V:Rule49" type="connector" idref="#_x0000_s1060"/>
        <o:r id="V:Rule50" type="connector" idref="#_x0000_s1040"/>
        <o:r id="V:Rule51" type="connector" idref="#_x0000_s1036"/>
        <o:r id="V:Rule52" type="connector" idref="#_x0000_s1097"/>
        <o:r id="V:Rule53" type="connector" idref="#_x0000_s1037"/>
        <o:r id="V:Rule54" type="connector" idref="#_x0000_s1042"/>
        <o:r id="V:Rule55" type="connector" idref="#_x0000_s1056"/>
        <o:r id="V:Rule56" type="connector" idref="#_x0000_s1039"/>
        <o:r id="V:Rule57" type="connector" idref="#_x0000_s1105"/>
        <o:r id="V:Rule58" type="connector" idref="#_x0000_s1048"/>
        <o:r id="V:Rule59" type="connector" idref="#_x0000_s1059"/>
        <o:r id="V:Rule60" type="connector" idref="#_x0000_s1054"/>
        <o:r id="V:Rule61" type="connector" idref="#_x0000_s1070"/>
        <o:r id="V:Rule62" type="connector" idref="#_x0000_s1028"/>
        <o:r id="V:Rule63" type="connector" idref="#_x0000_s1106"/>
        <o:r id="V:Rule64" type="connector" idref="#_x0000_s1098"/>
        <o:r id="V:Rule65" type="connector" idref="#_x0000_s1087"/>
        <o:r id="V:Rule66" type="connector" idref="#_x0000_s1041"/>
        <o:r id="V:Rule67" type="connector" idref="#_x0000_s1095"/>
        <o:r id="V:Rule68" type="connector" idref="#_x0000_s1055"/>
        <o:r id="V:Rule69" type="connector" idref="#_x0000_s1057"/>
        <o:r id="V:Rule70" type="connector" idref="#_x0000_s1053"/>
        <o:r id="V:Rule71" type="connector" idref="#_x0000_s1071"/>
        <o:r id="V:Rule72"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B30"/>
  </w:style>
  <w:style w:type="paragraph" w:styleId="Balk1">
    <w:name w:val="heading 1"/>
    <w:basedOn w:val="Normal"/>
    <w:next w:val="Normal"/>
    <w:link w:val="Balk1Char"/>
    <w:uiPriority w:val="9"/>
    <w:qFormat/>
    <w:rsid w:val="00E62C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123F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E322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2E52"/>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4120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74221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42214"/>
  </w:style>
  <w:style w:type="paragraph" w:styleId="Altbilgi">
    <w:name w:val="footer"/>
    <w:basedOn w:val="Normal"/>
    <w:link w:val="AltbilgiChar"/>
    <w:uiPriority w:val="99"/>
    <w:unhideWhenUsed/>
    <w:rsid w:val="007422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2214"/>
  </w:style>
  <w:style w:type="character" w:customStyle="1" w:styleId="apple-converted-space">
    <w:name w:val="apple-converted-space"/>
    <w:basedOn w:val="VarsaylanParagrafYazTipi"/>
    <w:rsid w:val="001B4D55"/>
  </w:style>
  <w:style w:type="character" w:styleId="Kpr">
    <w:name w:val="Hyperlink"/>
    <w:basedOn w:val="VarsaylanParagrafYazTipi"/>
    <w:uiPriority w:val="99"/>
    <w:semiHidden/>
    <w:unhideWhenUsed/>
    <w:rsid w:val="001B4D55"/>
    <w:rPr>
      <w:color w:val="0000FF"/>
      <w:u w:val="single"/>
    </w:rPr>
  </w:style>
  <w:style w:type="character" w:customStyle="1" w:styleId="Balk3Char">
    <w:name w:val="Başlık 3 Char"/>
    <w:basedOn w:val="VarsaylanParagrafYazTipi"/>
    <w:link w:val="Balk3"/>
    <w:uiPriority w:val="9"/>
    <w:rsid w:val="00E322B7"/>
    <w:rPr>
      <w:rFonts w:ascii="Times New Roman" w:eastAsia="Times New Roman" w:hAnsi="Times New Roman" w:cs="Times New Roman"/>
      <w:b/>
      <w:bCs/>
      <w:sz w:val="27"/>
      <w:szCs w:val="27"/>
    </w:rPr>
  </w:style>
  <w:style w:type="paragraph" w:styleId="NormalWeb">
    <w:name w:val="Normal (Web)"/>
    <w:basedOn w:val="Normal"/>
    <w:uiPriority w:val="99"/>
    <w:unhideWhenUsed/>
    <w:rsid w:val="00E322B7"/>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E322B7"/>
    <w:rPr>
      <w:b/>
      <w:bCs/>
    </w:rPr>
  </w:style>
  <w:style w:type="paragraph" w:styleId="BalonMetni">
    <w:name w:val="Balloon Text"/>
    <w:basedOn w:val="Normal"/>
    <w:link w:val="BalonMetniChar"/>
    <w:uiPriority w:val="99"/>
    <w:semiHidden/>
    <w:unhideWhenUsed/>
    <w:rsid w:val="00E322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22B7"/>
    <w:rPr>
      <w:rFonts w:ascii="Tahoma" w:hAnsi="Tahoma" w:cs="Tahoma"/>
      <w:sz w:val="16"/>
      <w:szCs w:val="16"/>
    </w:rPr>
  </w:style>
  <w:style w:type="character" w:customStyle="1" w:styleId="Balk1Char">
    <w:name w:val="Başlık 1 Char"/>
    <w:basedOn w:val="VarsaylanParagrafYazTipi"/>
    <w:link w:val="Balk1"/>
    <w:uiPriority w:val="9"/>
    <w:rsid w:val="00E62C57"/>
    <w:rPr>
      <w:rFonts w:asciiTheme="majorHAnsi" w:eastAsiaTheme="majorEastAsia" w:hAnsiTheme="majorHAnsi" w:cstheme="majorBidi"/>
      <w:b/>
      <w:bCs/>
      <w:color w:val="365F91" w:themeColor="accent1" w:themeShade="BF"/>
      <w:sz w:val="28"/>
      <w:szCs w:val="28"/>
    </w:rPr>
  </w:style>
  <w:style w:type="paragraph" w:customStyle="1" w:styleId="rteindent1">
    <w:name w:val="rteindent1"/>
    <w:basedOn w:val="Normal"/>
    <w:rsid w:val="00E62C57"/>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E62C57"/>
    <w:rPr>
      <w:i/>
      <w:iCs/>
    </w:rPr>
  </w:style>
  <w:style w:type="character" w:customStyle="1" w:styleId="Balk2Char">
    <w:name w:val="Başlık 2 Char"/>
    <w:basedOn w:val="VarsaylanParagrafYazTipi"/>
    <w:link w:val="Balk2"/>
    <w:uiPriority w:val="9"/>
    <w:semiHidden/>
    <w:rsid w:val="00123FA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48908070">
      <w:bodyDiv w:val="1"/>
      <w:marLeft w:val="0"/>
      <w:marRight w:val="0"/>
      <w:marTop w:val="0"/>
      <w:marBottom w:val="0"/>
      <w:divBdr>
        <w:top w:val="none" w:sz="0" w:space="0" w:color="auto"/>
        <w:left w:val="none" w:sz="0" w:space="0" w:color="auto"/>
        <w:bottom w:val="none" w:sz="0" w:space="0" w:color="auto"/>
        <w:right w:val="none" w:sz="0" w:space="0" w:color="auto"/>
      </w:divBdr>
      <w:divsChild>
        <w:div w:id="1459758775">
          <w:marLeft w:val="-390"/>
          <w:marRight w:val="-390"/>
          <w:marTop w:val="0"/>
          <w:marBottom w:val="240"/>
          <w:divBdr>
            <w:top w:val="none" w:sz="0" w:space="0" w:color="auto"/>
            <w:left w:val="none" w:sz="0" w:space="0" w:color="auto"/>
            <w:bottom w:val="single" w:sz="6" w:space="0" w:color="E9E9E9"/>
            <w:right w:val="none" w:sz="0" w:space="0" w:color="auto"/>
          </w:divBdr>
        </w:div>
        <w:div w:id="1904174207">
          <w:marLeft w:val="0"/>
          <w:marRight w:val="0"/>
          <w:marTop w:val="0"/>
          <w:marBottom w:val="0"/>
          <w:divBdr>
            <w:top w:val="none" w:sz="0" w:space="0" w:color="auto"/>
            <w:left w:val="none" w:sz="0" w:space="0" w:color="auto"/>
            <w:bottom w:val="none" w:sz="0" w:space="0" w:color="auto"/>
            <w:right w:val="none" w:sz="0" w:space="0" w:color="auto"/>
          </w:divBdr>
          <w:divsChild>
            <w:div w:id="1225410811">
              <w:marLeft w:val="0"/>
              <w:marRight w:val="0"/>
              <w:marTop w:val="0"/>
              <w:marBottom w:val="0"/>
              <w:divBdr>
                <w:top w:val="none" w:sz="0" w:space="0" w:color="auto"/>
                <w:left w:val="none" w:sz="0" w:space="0" w:color="auto"/>
                <w:bottom w:val="none" w:sz="0" w:space="0" w:color="auto"/>
                <w:right w:val="none" w:sz="0" w:space="0" w:color="auto"/>
              </w:divBdr>
              <w:divsChild>
                <w:div w:id="2084796399">
                  <w:marLeft w:val="0"/>
                  <w:marRight w:val="0"/>
                  <w:marTop w:val="0"/>
                  <w:marBottom w:val="0"/>
                  <w:divBdr>
                    <w:top w:val="none" w:sz="0" w:space="0" w:color="auto"/>
                    <w:left w:val="none" w:sz="0" w:space="0" w:color="auto"/>
                    <w:bottom w:val="none" w:sz="0" w:space="0" w:color="auto"/>
                    <w:right w:val="none" w:sz="0" w:space="0" w:color="auto"/>
                  </w:divBdr>
                  <w:divsChild>
                    <w:div w:id="1702196559">
                      <w:marLeft w:val="0"/>
                      <w:marRight w:val="0"/>
                      <w:marTop w:val="120"/>
                      <w:marBottom w:val="120"/>
                      <w:divBdr>
                        <w:top w:val="none" w:sz="0" w:space="0" w:color="auto"/>
                        <w:left w:val="none" w:sz="0" w:space="0" w:color="auto"/>
                        <w:bottom w:val="none" w:sz="0" w:space="0" w:color="auto"/>
                        <w:right w:val="none" w:sz="0" w:space="0" w:color="auto"/>
                      </w:divBdr>
                      <w:divsChild>
                        <w:div w:id="1808931851">
                          <w:marLeft w:val="-240"/>
                          <w:marRight w:val="-240"/>
                          <w:marTop w:val="0"/>
                          <w:marBottom w:val="360"/>
                          <w:divBdr>
                            <w:top w:val="none" w:sz="0" w:space="0" w:color="auto"/>
                            <w:left w:val="none" w:sz="0" w:space="0" w:color="auto"/>
                            <w:bottom w:val="single" w:sz="6" w:space="18" w:color="E9E9E9"/>
                            <w:right w:val="none" w:sz="0" w:space="0" w:color="auto"/>
                          </w:divBdr>
                          <w:divsChild>
                            <w:div w:id="1173959406">
                              <w:marLeft w:val="0"/>
                              <w:marRight w:val="0"/>
                              <w:marTop w:val="144"/>
                              <w:marBottom w:val="144"/>
                              <w:divBdr>
                                <w:top w:val="none" w:sz="0" w:space="0" w:color="auto"/>
                                <w:left w:val="none" w:sz="0" w:space="0" w:color="auto"/>
                                <w:bottom w:val="none" w:sz="0" w:space="0" w:color="auto"/>
                                <w:right w:val="none" w:sz="0" w:space="0" w:color="auto"/>
                              </w:divBdr>
                              <w:divsChild>
                                <w:div w:id="1269509088">
                                  <w:marLeft w:val="0"/>
                                  <w:marRight w:val="0"/>
                                  <w:marTop w:val="0"/>
                                  <w:marBottom w:val="0"/>
                                  <w:divBdr>
                                    <w:top w:val="none" w:sz="0" w:space="0" w:color="auto"/>
                                    <w:left w:val="none" w:sz="0" w:space="0" w:color="auto"/>
                                    <w:bottom w:val="none" w:sz="0" w:space="0" w:color="auto"/>
                                    <w:right w:val="none" w:sz="0" w:space="0" w:color="auto"/>
                                  </w:divBdr>
                                  <w:divsChild>
                                    <w:div w:id="617416423">
                                      <w:marLeft w:val="0"/>
                                      <w:marRight w:val="0"/>
                                      <w:marTop w:val="0"/>
                                      <w:marBottom w:val="0"/>
                                      <w:divBdr>
                                        <w:top w:val="none" w:sz="0" w:space="0" w:color="auto"/>
                                        <w:left w:val="none" w:sz="0" w:space="0" w:color="auto"/>
                                        <w:bottom w:val="none" w:sz="0" w:space="0" w:color="auto"/>
                                        <w:right w:val="none" w:sz="0" w:space="0" w:color="auto"/>
                                      </w:divBdr>
                                      <w:divsChild>
                                        <w:div w:id="923880427">
                                          <w:marLeft w:val="0"/>
                                          <w:marRight w:val="0"/>
                                          <w:marTop w:val="0"/>
                                          <w:marBottom w:val="0"/>
                                          <w:divBdr>
                                            <w:top w:val="none" w:sz="0" w:space="0" w:color="auto"/>
                                            <w:left w:val="none" w:sz="0" w:space="0" w:color="auto"/>
                                            <w:bottom w:val="none" w:sz="0" w:space="0" w:color="auto"/>
                                            <w:right w:val="none" w:sz="0" w:space="0" w:color="auto"/>
                                          </w:divBdr>
                                          <w:divsChild>
                                            <w:div w:id="123647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85098">
      <w:bodyDiv w:val="1"/>
      <w:marLeft w:val="0"/>
      <w:marRight w:val="0"/>
      <w:marTop w:val="0"/>
      <w:marBottom w:val="0"/>
      <w:divBdr>
        <w:top w:val="none" w:sz="0" w:space="0" w:color="auto"/>
        <w:left w:val="none" w:sz="0" w:space="0" w:color="auto"/>
        <w:bottom w:val="none" w:sz="0" w:space="0" w:color="auto"/>
        <w:right w:val="none" w:sz="0" w:space="0" w:color="auto"/>
      </w:divBdr>
    </w:div>
    <w:div w:id="930089156">
      <w:bodyDiv w:val="1"/>
      <w:marLeft w:val="0"/>
      <w:marRight w:val="0"/>
      <w:marTop w:val="0"/>
      <w:marBottom w:val="0"/>
      <w:divBdr>
        <w:top w:val="none" w:sz="0" w:space="0" w:color="auto"/>
        <w:left w:val="none" w:sz="0" w:space="0" w:color="auto"/>
        <w:bottom w:val="none" w:sz="0" w:space="0" w:color="auto"/>
        <w:right w:val="none" w:sz="0" w:space="0" w:color="auto"/>
      </w:divBdr>
    </w:div>
    <w:div w:id="1021779420">
      <w:bodyDiv w:val="1"/>
      <w:marLeft w:val="0"/>
      <w:marRight w:val="0"/>
      <w:marTop w:val="0"/>
      <w:marBottom w:val="0"/>
      <w:divBdr>
        <w:top w:val="none" w:sz="0" w:space="0" w:color="auto"/>
        <w:left w:val="none" w:sz="0" w:space="0" w:color="auto"/>
        <w:bottom w:val="none" w:sz="0" w:space="0" w:color="auto"/>
        <w:right w:val="none" w:sz="0" w:space="0" w:color="auto"/>
      </w:divBdr>
    </w:div>
    <w:div w:id="1204486939">
      <w:bodyDiv w:val="1"/>
      <w:marLeft w:val="0"/>
      <w:marRight w:val="0"/>
      <w:marTop w:val="0"/>
      <w:marBottom w:val="0"/>
      <w:divBdr>
        <w:top w:val="none" w:sz="0" w:space="0" w:color="auto"/>
        <w:left w:val="none" w:sz="0" w:space="0" w:color="auto"/>
        <w:bottom w:val="none" w:sz="0" w:space="0" w:color="auto"/>
        <w:right w:val="none" w:sz="0" w:space="0" w:color="auto"/>
      </w:divBdr>
    </w:div>
    <w:div w:id="1336566859">
      <w:bodyDiv w:val="1"/>
      <w:marLeft w:val="0"/>
      <w:marRight w:val="0"/>
      <w:marTop w:val="0"/>
      <w:marBottom w:val="0"/>
      <w:divBdr>
        <w:top w:val="none" w:sz="0" w:space="0" w:color="auto"/>
        <w:left w:val="none" w:sz="0" w:space="0" w:color="auto"/>
        <w:bottom w:val="none" w:sz="0" w:space="0" w:color="auto"/>
        <w:right w:val="none" w:sz="0" w:space="0" w:color="auto"/>
      </w:divBdr>
    </w:div>
    <w:div w:id="1520045343">
      <w:bodyDiv w:val="1"/>
      <w:marLeft w:val="0"/>
      <w:marRight w:val="0"/>
      <w:marTop w:val="0"/>
      <w:marBottom w:val="0"/>
      <w:divBdr>
        <w:top w:val="none" w:sz="0" w:space="0" w:color="auto"/>
        <w:left w:val="none" w:sz="0" w:space="0" w:color="auto"/>
        <w:bottom w:val="none" w:sz="0" w:space="0" w:color="auto"/>
        <w:right w:val="none" w:sz="0" w:space="0" w:color="auto"/>
      </w:divBdr>
    </w:div>
    <w:div w:id="199020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3054-7182-4886-9E54-6309AC9BB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34</Pages>
  <Words>7109</Words>
  <Characters>40524</Characters>
  <Application>Microsoft Office Word</Application>
  <DocSecurity>0</DocSecurity>
  <Lines>337</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ahmet</cp:lastModifiedBy>
  <cp:revision>29</cp:revision>
  <dcterms:created xsi:type="dcterms:W3CDTF">2015-11-23T09:05:00Z</dcterms:created>
  <dcterms:modified xsi:type="dcterms:W3CDTF">2015-11-24T12:15:00Z</dcterms:modified>
</cp:coreProperties>
</file>